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6BCD" w14:textId="77777777" w:rsidR="00C878A9" w:rsidRPr="00C878A9" w:rsidRDefault="00C878A9" w:rsidP="00C878A9">
      <w:pPr>
        <w:spacing w:after="0" w:line="240" w:lineRule="auto"/>
        <w:jc w:val="center"/>
        <w:rPr>
          <w:rFonts w:ascii="Arial" w:hAnsi="Arial" w:cs="Arial"/>
        </w:rPr>
      </w:pPr>
      <w:r w:rsidRPr="00C878A9">
        <w:rPr>
          <w:rFonts w:ascii="Arial" w:hAnsi="Arial" w:cs="Arial"/>
        </w:rPr>
        <w:t>COUNCIL BILL NO. ___</w:t>
      </w:r>
    </w:p>
    <w:p w14:paraId="53FD464D" w14:textId="77777777" w:rsidR="00C878A9" w:rsidRPr="00C878A9" w:rsidRDefault="00C878A9" w:rsidP="00C878A9">
      <w:pPr>
        <w:spacing w:after="0" w:line="240" w:lineRule="auto"/>
        <w:rPr>
          <w:rFonts w:ascii="Arial" w:hAnsi="Arial" w:cs="Arial"/>
        </w:rPr>
      </w:pPr>
    </w:p>
    <w:p w14:paraId="367EE5F8" w14:textId="77777777" w:rsidR="00C878A9" w:rsidRPr="00C878A9" w:rsidRDefault="00C878A9" w:rsidP="00C878A9">
      <w:pPr>
        <w:spacing w:after="0" w:line="240" w:lineRule="auto"/>
        <w:jc w:val="center"/>
        <w:rPr>
          <w:rFonts w:ascii="Arial" w:hAnsi="Arial" w:cs="Arial"/>
        </w:rPr>
      </w:pPr>
      <w:r w:rsidRPr="00C878A9">
        <w:rPr>
          <w:rFonts w:ascii="Arial" w:hAnsi="Arial" w:cs="Arial"/>
        </w:rPr>
        <w:t>Series 2023</w:t>
      </w:r>
    </w:p>
    <w:p w14:paraId="3A7B1DC6" w14:textId="34D153BF" w:rsidR="00C878A9" w:rsidRPr="00C878A9" w:rsidRDefault="00C878A9" w:rsidP="00C878A9">
      <w:pPr>
        <w:keepNext/>
        <w:keepLines/>
        <w:autoSpaceDE w:val="0"/>
        <w:autoSpaceDN w:val="0"/>
        <w:adjustRightInd w:val="0"/>
        <w:spacing w:before="683" w:after="0" w:line="240" w:lineRule="auto"/>
        <w:ind w:left="720" w:right="720"/>
        <w:jc w:val="both"/>
        <w:outlineLvl w:val="1"/>
        <w:rPr>
          <w:rFonts w:ascii="Arial" w:eastAsia="Times New Roman" w:hAnsi="Arial" w:cs="Arial"/>
          <w:b/>
          <w:bCs/>
        </w:rPr>
      </w:pPr>
      <w:r w:rsidRPr="00C878A9">
        <w:rPr>
          <w:rFonts w:ascii="Arial" w:hAnsi="Arial" w:cs="Arial"/>
          <w:b/>
          <w:bCs/>
        </w:rPr>
        <w:t xml:space="preserve">A BILL FOR AN ORDINANCE TO REDUCE </w:t>
      </w:r>
      <w:r w:rsidRPr="00C878A9">
        <w:rPr>
          <w:rFonts w:ascii="Arial" w:eastAsia="Times New Roman" w:hAnsi="Arial" w:cs="Arial"/>
          <w:b/>
          <w:bCs/>
        </w:rPr>
        <w:t>SINGLE USE PLASTICS AND IN CONNECTION THEREWITH ESTABLISHING FINES AND PENALTIES</w:t>
      </w:r>
      <w:r w:rsidR="00417B93">
        <w:rPr>
          <w:rFonts w:ascii="Arial" w:eastAsia="Times New Roman" w:hAnsi="Arial" w:cs="Arial"/>
          <w:b/>
          <w:bCs/>
        </w:rPr>
        <w:t>.</w:t>
      </w:r>
    </w:p>
    <w:p w14:paraId="20321B36" w14:textId="5CC0628F" w:rsidR="00C878A9" w:rsidRPr="00C878A9" w:rsidRDefault="00500266" w:rsidP="00500266">
      <w:pPr>
        <w:tabs>
          <w:tab w:val="left" w:pos="7390"/>
        </w:tabs>
        <w:spacing w:after="0" w:line="240" w:lineRule="auto"/>
        <w:ind w:left="720" w:right="720"/>
        <w:rPr>
          <w:rFonts w:ascii="Arial" w:hAnsi="Arial" w:cs="Arial"/>
        </w:rPr>
      </w:pPr>
      <w:r>
        <w:rPr>
          <w:rFonts w:ascii="Arial" w:hAnsi="Arial" w:cs="Arial"/>
        </w:rPr>
        <w:tab/>
      </w:r>
    </w:p>
    <w:p w14:paraId="3D4A97C5" w14:textId="77777777" w:rsidR="00C878A9" w:rsidRPr="00C878A9" w:rsidRDefault="00C878A9" w:rsidP="00C878A9">
      <w:pPr>
        <w:spacing w:after="0" w:line="240" w:lineRule="auto"/>
        <w:ind w:left="720" w:right="720"/>
        <w:rPr>
          <w:rFonts w:ascii="Arial" w:hAnsi="Arial" w:cs="Arial"/>
        </w:rPr>
      </w:pPr>
      <w:r w:rsidRPr="00C878A9">
        <w:rPr>
          <w:rFonts w:ascii="Arial" w:hAnsi="Arial" w:cs="Arial"/>
        </w:rPr>
        <w:tab/>
      </w:r>
    </w:p>
    <w:p w14:paraId="71AD4066" w14:textId="4CA46A40" w:rsidR="00C878A9" w:rsidRDefault="00C878A9" w:rsidP="00C878A9">
      <w:pPr>
        <w:spacing w:after="0" w:line="240" w:lineRule="auto"/>
        <w:ind w:firstLine="720"/>
        <w:rPr>
          <w:rFonts w:ascii="Arial" w:hAnsi="Arial" w:cs="Arial"/>
        </w:rPr>
      </w:pPr>
      <w:r w:rsidRPr="00C878A9">
        <w:rPr>
          <w:rFonts w:ascii="Arial" w:hAnsi="Arial" w:cs="Arial"/>
        </w:rPr>
        <w:t>NOW, THEREFORE, BE IT ORDAINED BY THE TOWN COUNCIL OF THE TOWN OF BRECKENRIDGE, COLORADO:</w:t>
      </w:r>
    </w:p>
    <w:p w14:paraId="5A8CF38A" w14:textId="3C96D457" w:rsidR="00C878A9" w:rsidRDefault="00C878A9" w:rsidP="00C878A9">
      <w:pPr>
        <w:spacing w:after="0" w:line="240" w:lineRule="auto"/>
        <w:ind w:firstLine="720"/>
        <w:rPr>
          <w:rFonts w:ascii="Arial" w:hAnsi="Arial" w:cs="Arial"/>
        </w:rPr>
      </w:pPr>
    </w:p>
    <w:p w14:paraId="4A886B81" w14:textId="77777777" w:rsidR="00C878A9" w:rsidRPr="00C878A9" w:rsidRDefault="00C878A9" w:rsidP="00C878A9">
      <w:pPr>
        <w:spacing w:after="0" w:line="240" w:lineRule="auto"/>
        <w:ind w:firstLine="720"/>
        <w:rPr>
          <w:rFonts w:ascii="Arial" w:hAnsi="Arial" w:cs="Arial"/>
        </w:rPr>
      </w:pPr>
    </w:p>
    <w:p w14:paraId="6E910A41" w14:textId="4800441B" w:rsidR="00C878A9" w:rsidRPr="00C878A9" w:rsidRDefault="00C878A9" w:rsidP="00C878A9">
      <w:pPr>
        <w:spacing w:after="0" w:line="360" w:lineRule="auto"/>
        <w:ind w:firstLine="720"/>
        <w:rPr>
          <w:rFonts w:ascii="Arial" w:hAnsi="Arial" w:cs="Arial"/>
        </w:rPr>
      </w:pPr>
      <w:r w:rsidRPr="00C878A9">
        <w:rPr>
          <w:rFonts w:ascii="Arial" w:hAnsi="Arial" w:cs="Arial"/>
          <w:b/>
          <w:bCs/>
        </w:rPr>
        <w:t>Section 1</w:t>
      </w:r>
      <w:r w:rsidRPr="00C878A9">
        <w:rPr>
          <w:rFonts w:ascii="Arial" w:hAnsi="Arial" w:cs="Arial"/>
        </w:rPr>
        <w:t>.</w:t>
      </w:r>
      <w:r w:rsidRPr="00C878A9">
        <w:rPr>
          <w:rFonts w:ascii="Arial" w:hAnsi="Arial" w:cs="Arial"/>
        </w:rPr>
        <w:tab/>
        <w:t xml:space="preserve">That title 5, chapter 12, entitled “DISPOSABLE BAG FEE” </w:t>
      </w:r>
      <w:r>
        <w:rPr>
          <w:rFonts w:ascii="Arial" w:hAnsi="Arial" w:cs="Arial"/>
        </w:rPr>
        <w:t xml:space="preserve">is hereby repealed and replaced </w:t>
      </w:r>
      <w:r w:rsidRPr="00C878A9">
        <w:rPr>
          <w:rFonts w:ascii="Arial" w:hAnsi="Arial" w:cs="Arial"/>
        </w:rPr>
        <w:t>in its entirety with the following language underlined to read as follows:</w:t>
      </w:r>
    </w:p>
    <w:p w14:paraId="4D434A03" w14:textId="77777777" w:rsidR="00C878A9" w:rsidRPr="00C878A9" w:rsidRDefault="00C878A9" w:rsidP="00C878A9">
      <w:pPr>
        <w:spacing w:after="0" w:line="360" w:lineRule="auto"/>
        <w:ind w:firstLine="720"/>
        <w:rPr>
          <w:rFonts w:ascii="Arial" w:hAnsi="Arial" w:cs="Arial"/>
        </w:rPr>
      </w:pPr>
    </w:p>
    <w:p w14:paraId="297B2C3C" w14:textId="77777777" w:rsidR="00C878A9" w:rsidRPr="00584772" w:rsidRDefault="00C878A9" w:rsidP="00584772">
      <w:pPr>
        <w:spacing w:after="0" w:line="360" w:lineRule="auto"/>
        <w:ind w:firstLine="720"/>
        <w:jc w:val="center"/>
        <w:rPr>
          <w:rFonts w:ascii="Arial" w:hAnsi="Arial" w:cs="Arial"/>
          <w:u w:val="single"/>
        </w:rPr>
      </w:pPr>
      <w:r w:rsidRPr="00584772">
        <w:rPr>
          <w:rFonts w:ascii="Arial" w:hAnsi="Arial" w:cs="Arial"/>
          <w:u w:val="single"/>
        </w:rPr>
        <w:t>CHAPTER 12</w:t>
      </w:r>
    </w:p>
    <w:p w14:paraId="41ADCF06" w14:textId="77777777" w:rsidR="00C878A9" w:rsidRPr="00584772" w:rsidRDefault="00C878A9" w:rsidP="00584772">
      <w:pPr>
        <w:spacing w:after="0" w:line="240" w:lineRule="auto"/>
        <w:ind w:firstLine="720"/>
        <w:jc w:val="center"/>
        <w:rPr>
          <w:rFonts w:ascii="Arial" w:hAnsi="Arial" w:cs="Arial"/>
          <w:u w:val="single"/>
        </w:rPr>
      </w:pPr>
      <w:r w:rsidRPr="00584772">
        <w:rPr>
          <w:rFonts w:ascii="Arial" w:hAnsi="Arial" w:cs="Arial"/>
          <w:u w:val="single"/>
        </w:rPr>
        <w:t xml:space="preserve">REDUCTION OF SINGLE USE PLASTICS AND </w:t>
      </w:r>
    </w:p>
    <w:p w14:paraId="015CF190" w14:textId="00DD37AE" w:rsidR="00C878A9" w:rsidRPr="00584772" w:rsidRDefault="00C878A9" w:rsidP="00584772">
      <w:pPr>
        <w:spacing w:after="0" w:line="240" w:lineRule="auto"/>
        <w:ind w:firstLine="720"/>
        <w:jc w:val="center"/>
        <w:rPr>
          <w:rFonts w:ascii="Arial" w:hAnsi="Arial" w:cs="Arial"/>
          <w:u w:val="single"/>
        </w:rPr>
      </w:pPr>
      <w:r w:rsidRPr="00584772">
        <w:rPr>
          <w:rFonts w:ascii="Arial" w:hAnsi="Arial" w:cs="Arial"/>
          <w:u w:val="single"/>
        </w:rPr>
        <w:t>RECYCLED PAPER CARRYOUT BAG FEE</w:t>
      </w:r>
    </w:p>
    <w:p w14:paraId="508A3A2D" w14:textId="722451DC" w:rsidR="00AA1FB4" w:rsidRPr="00584772" w:rsidRDefault="00AA1FB4" w:rsidP="00584772">
      <w:pPr>
        <w:keepNext/>
        <w:keepLines/>
        <w:autoSpaceDE w:val="0"/>
        <w:autoSpaceDN w:val="0"/>
        <w:adjustRightInd w:val="0"/>
        <w:spacing w:before="683" w:after="0" w:line="360" w:lineRule="auto"/>
        <w:ind w:left="1578" w:hanging="1578"/>
        <w:outlineLvl w:val="1"/>
        <w:rPr>
          <w:rFonts w:ascii="Arial" w:eastAsia="Times New Roman" w:hAnsi="Arial" w:cs="Arial"/>
          <w:u w:val="single"/>
        </w:rPr>
      </w:pPr>
      <w:r w:rsidRPr="00584772">
        <w:rPr>
          <w:rFonts w:ascii="Arial" w:eastAsia="Times New Roman" w:hAnsi="Arial" w:cs="Arial"/>
          <w:u w:val="single"/>
        </w:rPr>
        <w:t>5-12-1:</w:t>
      </w:r>
      <w:r w:rsidRPr="00584772">
        <w:rPr>
          <w:rFonts w:ascii="Arial" w:eastAsia="Times New Roman" w:hAnsi="Arial" w:cs="Arial"/>
          <w:u w:val="single"/>
        </w:rPr>
        <w:tab/>
        <w:t>DEFINITIONS:</w:t>
      </w:r>
    </w:p>
    <w:p w14:paraId="61E6C156" w14:textId="77777777" w:rsidR="00AA1FB4" w:rsidRPr="00584772" w:rsidRDefault="00AA1FB4" w:rsidP="00584772">
      <w:pPr>
        <w:autoSpaceDE w:val="0"/>
        <w:autoSpaceDN w:val="0"/>
        <w:adjustRightInd w:val="0"/>
        <w:spacing w:before="210" w:after="210" w:line="360" w:lineRule="auto"/>
        <w:rPr>
          <w:rFonts w:ascii="Arial" w:eastAsia="Times New Roman" w:hAnsi="Arial" w:cs="Arial"/>
          <w:u w:val="single"/>
        </w:rPr>
      </w:pPr>
      <w:r w:rsidRPr="00584772">
        <w:rPr>
          <w:rFonts w:ascii="Arial" w:eastAsia="Times New Roman" w:hAnsi="Arial" w:cs="Arial"/>
          <w:u w:val="single"/>
        </w:rPr>
        <w:t>As used in this Chapter, the following words shall have the following meanings. Where terms are not defined, they shall have their ordinarily accepted meanings within the context that they are used.</w:t>
      </w:r>
    </w:p>
    <w:p w14:paraId="545359C6" w14:textId="018799A3" w:rsidR="00372F45" w:rsidRDefault="00372F45" w:rsidP="00372F45">
      <w:pPr>
        <w:autoSpaceDE w:val="0"/>
        <w:autoSpaceDN w:val="0"/>
        <w:adjustRightInd w:val="0"/>
        <w:spacing w:before="210" w:after="210" w:line="360" w:lineRule="auto"/>
        <w:rPr>
          <w:rFonts w:ascii="Arial" w:eastAsia="Times New Roman" w:hAnsi="Arial" w:cs="Arial"/>
          <w:u w:val="single"/>
        </w:rPr>
      </w:pPr>
      <w:r w:rsidRPr="00372F45">
        <w:rPr>
          <w:rFonts w:ascii="Arial" w:eastAsia="Times New Roman" w:hAnsi="Arial" w:cs="Arial"/>
          <w:u w:val="single"/>
        </w:rPr>
        <w:t>BUSINESS</w:t>
      </w:r>
      <w:r w:rsidR="00C1247D">
        <w:rPr>
          <w:rFonts w:ascii="Arial" w:eastAsia="Times New Roman" w:hAnsi="Arial" w:cs="Arial"/>
          <w:u w:val="single"/>
        </w:rPr>
        <w:t>:</w:t>
      </w:r>
      <w:r w:rsidRPr="00372F45">
        <w:rPr>
          <w:rFonts w:ascii="Arial" w:eastAsia="Times New Roman" w:hAnsi="Arial" w:cs="Arial"/>
          <w:u w:val="single"/>
        </w:rPr>
        <w:t xml:space="preserve"> means any commercial enterprise or establishment, including sole proprietorships, joint ventures, partnerships, corporations or any other legal entity whether for profit or not for profit</w:t>
      </w:r>
      <w:r w:rsidR="00F109B1">
        <w:rPr>
          <w:rFonts w:ascii="Arial" w:eastAsia="Times New Roman" w:hAnsi="Arial" w:cs="Arial"/>
          <w:u w:val="single"/>
        </w:rPr>
        <w:t xml:space="preserve">.  </w:t>
      </w:r>
      <w:r w:rsidRPr="00372F45">
        <w:rPr>
          <w:rFonts w:ascii="Arial" w:eastAsia="Times New Roman" w:hAnsi="Arial" w:cs="Arial"/>
          <w:u w:val="single"/>
        </w:rPr>
        <w:t>The definition of business is specifically intended to include both minor festival events and major festival events.</w:t>
      </w:r>
    </w:p>
    <w:p w14:paraId="4A1DA308" w14:textId="096483BB" w:rsidR="00B417C2" w:rsidRPr="00372F45" w:rsidRDefault="00B417C2" w:rsidP="00372F45">
      <w:pPr>
        <w:autoSpaceDE w:val="0"/>
        <w:autoSpaceDN w:val="0"/>
        <w:adjustRightInd w:val="0"/>
        <w:spacing w:before="210" w:after="210" w:line="360" w:lineRule="auto"/>
        <w:rPr>
          <w:rFonts w:ascii="Arial" w:eastAsia="Times New Roman" w:hAnsi="Arial" w:cs="Arial"/>
          <w:u w:val="single"/>
        </w:rPr>
      </w:pPr>
      <w:r w:rsidRPr="00B417C2">
        <w:rPr>
          <w:rFonts w:ascii="Arial" w:eastAsia="Times New Roman" w:hAnsi="Arial" w:cs="Arial"/>
          <w:u w:val="single"/>
        </w:rPr>
        <w:t xml:space="preserve">CONDIMENT means packaged, single-serving condiments, such as relishes, spices, sauces, confections, or seasonings, that requires no additional preparation and that is used on a food item. This includes, but is not limited to, ketchup, mustard, mayonnaise, soy sauce, salsa, syrup, jam, jelly, salt, sweeteners, pepper, or </w:t>
      </w:r>
      <w:proofErr w:type="spellStart"/>
      <w:r w:rsidRPr="00B417C2">
        <w:rPr>
          <w:rFonts w:ascii="Arial" w:eastAsia="Times New Roman" w:hAnsi="Arial" w:cs="Arial"/>
          <w:u w:val="single"/>
        </w:rPr>
        <w:t>chile</w:t>
      </w:r>
      <w:proofErr w:type="spellEnd"/>
      <w:r w:rsidRPr="00B417C2">
        <w:rPr>
          <w:rFonts w:ascii="Arial" w:eastAsia="Times New Roman" w:hAnsi="Arial" w:cs="Arial"/>
          <w:u w:val="single"/>
        </w:rPr>
        <w:t xml:space="preserve"> pepper.</w:t>
      </w:r>
    </w:p>
    <w:p w14:paraId="3630E70B" w14:textId="6EDDB202" w:rsidR="00B417C2" w:rsidRDefault="00B417C2" w:rsidP="00584772">
      <w:pPr>
        <w:spacing w:line="360" w:lineRule="auto"/>
        <w:rPr>
          <w:rFonts w:ascii="Arial" w:eastAsia="Times New Roman" w:hAnsi="Arial" w:cs="Arial"/>
          <w:u w:val="single"/>
        </w:rPr>
      </w:pPr>
      <w:r w:rsidRPr="00B417C2">
        <w:rPr>
          <w:rFonts w:ascii="Arial" w:eastAsia="Times New Roman" w:hAnsi="Arial" w:cs="Arial"/>
          <w:u w:val="single"/>
        </w:rPr>
        <w:t>COMPOSTABLE PLASTIC BAG: Any bag made of a thin, flexible plastic material, including but not limited to plant based, cellulosic, polylactic (PLA), or bioplastic. May contain labeling such as compostable, degradable, biodegradable, or oxo-biodegradable.</w:t>
      </w:r>
    </w:p>
    <w:p w14:paraId="19EADDD3" w14:textId="4F7B268B"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lastRenderedPageBreak/>
        <w:t>CONTAINER</w:t>
      </w:r>
      <w:r w:rsidR="00C1247D">
        <w:rPr>
          <w:rFonts w:ascii="Arial" w:eastAsia="Times New Roman" w:hAnsi="Arial" w:cs="Arial"/>
          <w:u w:val="single"/>
        </w:rPr>
        <w:t>:</w:t>
      </w:r>
      <w:r w:rsidRPr="00584772">
        <w:rPr>
          <w:rFonts w:ascii="Arial" w:eastAsia="Times New Roman" w:hAnsi="Arial" w:cs="Arial"/>
          <w:u w:val="single"/>
        </w:rPr>
        <w:t xml:space="preserve"> means a receptacle upon which or inside which food may be placed for consumption, </w:t>
      </w:r>
      <w:proofErr w:type="gramStart"/>
      <w:r w:rsidRPr="00584772">
        <w:rPr>
          <w:rFonts w:ascii="Arial" w:eastAsia="Times New Roman" w:hAnsi="Arial" w:cs="Arial"/>
          <w:u w:val="single"/>
        </w:rPr>
        <w:t>whether or not</w:t>
      </w:r>
      <w:proofErr w:type="gramEnd"/>
      <w:r w:rsidRPr="00584772">
        <w:rPr>
          <w:rFonts w:ascii="Arial" w:eastAsia="Times New Roman" w:hAnsi="Arial" w:cs="Arial"/>
          <w:u w:val="single"/>
        </w:rPr>
        <w:t xml:space="preserve"> the receptacle can be fully closed. Container includes hinged food containers, plates, bowls, cups, and trays. </w:t>
      </w:r>
    </w:p>
    <w:p w14:paraId="3446405A" w14:textId="51EA8907" w:rsidR="00AA1FB4" w:rsidRPr="00584772" w:rsidRDefault="00AA1FB4" w:rsidP="00584772">
      <w:pPr>
        <w:autoSpaceDE w:val="0"/>
        <w:autoSpaceDN w:val="0"/>
        <w:adjustRightInd w:val="0"/>
        <w:spacing w:after="210" w:line="360" w:lineRule="auto"/>
        <w:rPr>
          <w:rFonts w:ascii="Arial" w:eastAsia="Times New Roman" w:hAnsi="Arial" w:cs="Arial"/>
          <w:u w:val="single"/>
        </w:rPr>
      </w:pPr>
      <w:r w:rsidRPr="00584772">
        <w:rPr>
          <w:rFonts w:ascii="Arial" w:eastAsia="Times New Roman" w:hAnsi="Arial" w:cs="Arial"/>
          <w:u w:val="single"/>
        </w:rPr>
        <w:t>CUSTOMER: Any person who makes a retail purchase from store.</w:t>
      </w:r>
    </w:p>
    <w:p w14:paraId="061F9E41" w14:textId="284FA048"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EXPANDED POLYSTYRENE</w:t>
      </w:r>
      <w:r w:rsidR="00C1247D">
        <w:rPr>
          <w:rFonts w:ascii="Arial" w:eastAsia="Times New Roman" w:hAnsi="Arial" w:cs="Arial"/>
          <w:u w:val="single"/>
        </w:rPr>
        <w:t>:</w:t>
      </w:r>
      <w:r w:rsidRPr="00584772">
        <w:rPr>
          <w:rFonts w:ascii="Arial" w:eastAsia="Times New Roman" w:hAnsi="Arial" w:cs="Arial"/>
          <w:u w:val="single"/>
        </w:rPr>
        <w:t xml:space="preserve"> means blown polystyrene, commonly known as </w:t>
      </w:r>
      <w:proofErr w:type="spellStart"/>
      <w:r w:rsidRPr="00584772">
        <w:rPr>
          <w:rFonts w:ascii="Arial" w:eastAsia="Times New Roman" w:hAnsi="Arial" w:cs="Arial"/>
          <w:u w:val="single"/>
        </w:rPr>
        <w:t>styrofoamtm</w:t>
      </w:r>
      <w:proofErr w:type="spellEnd"/>
      <w:r w:rsidRPr="00584772">
        <w:rPr>
          <w:rFonts w:ascii="Arial" w:eastAsia="Times New Roman" w:hAnsi="Arial" w:cs="Arial"/>
          <w:u w:val="single"/>
        </w:rPr>
        <w:t xml:space="preserve">, and any other expanded or extruded foam consisting of thermoplastic petrochemical materials utilizing a styrene monomer and processed by techniques that may include: </w:t>
      </w:r>
    </w:p>
    <w:p w14:paraId="0606EA20" w14:textId="77777777"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 xml:space="preserve">(a) for expandable bead polystyrene, fusion of polymer </w:t>
      </w:r>
      <w:proofErr w:type="gramStart"/>
      <w:r w:rsidRPr="00584772">
        <w:rPr>
          <w:rFonts w:ascii="Arial" w:eastAsia="Times New Roman" w:hAnsi="Arial" w:cs="Arial"/>
          <w:u w:val="single"/>
        </w:rPr>
        <w:t>spheres;</w:t>
      </w:r>
      <w:proofErr w:type="gramEnd"/>
      <w:r w:rsidRPr="00584772">
        <w:rPr>
          <w:rFonts w:ascii="Arial" w:eastAsia="Times New Roman" w:hAnsi="Arial" w:cs="Arial"/>
          <w:u w:val="single"/>
        </w:rPr>
        <w:t xml:space="preserve"> </w:t>
      </w:r>
    </w:p>
    <w:p w14:paraId="52507E2E" w14:textId="77777777"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 xml:space="preserve">(b) injection </w:t>
      </w:r>
      <w:proofErr w:type="gramStart"/>
      <w:r w:rsidRPr="00584772">
        <w:rPr>
          <w:rFonts w:ascii="Arial" w:eastAsia="Times New Roman" w:hAnsi="Arial" w:cs="Arial"/>
          <w:u w:val="single"/>
        </w:rPr>
        <w:t>molding;</w:t>
      </w:r>
      <w:proofErr w:type="gramEnd"/>
      <w:r w:rsidRPr="00584772">
        <w:rPr>
          <w:rFonts w:ascii="Arial" w:eastAsia="Times New Roman" w:hAnsi="Arial" w:cs="Arial"/>
          <w:u w:val="single"/>
        </w:rPr>
        <w:t xml:space="preserve"> </w:t>
      </w:r>
    </w:p>
    <w:p w14:paraId="75057928" w14:textId="77777777"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 xml:space="preserve">(c) foam molding; and </w:t>
      </w:r>
    </w:p>
    <w:p w14:paraId="6E05FA8D" w14:textId="77777777"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 xml:space="preserve">(d) for extruded foam polystyrene, extrusion blow molding. </w:t>
      </w:r>
    </w:p>
    <w:p w14:paraId="7669D959" w14:textId="77777777" w:rsidR="00AA1FB4" w:rsidRPr="00584772" w:rsidRDefault="00AA1FB4" w:rsidP="00584772">
      <w:pPr>
        <w:autoSpaceDE w:val="0"/>
        <w:autoSpaceDN w:val="0"/>
        <w:adjustRightInd w:val="0"/>
        <w:spacing w:after="210" w:line="360" w:lineRule="auto"/>
        <w:rPr>
          <w:rFonts w:ascii="Arial" w:eastAsia="Times New Roman" w:hAnsi="Arial" w:cs="Arial"/>
          <w:u w:val="single"/>
        </w:rPr>
      </w:pPr>
      <w:r w:rsidRPr="00584772">
        <w:rPr>
          <w:rFonts w:ascii="Arial" w:eastAsia="Times New Roman" w:hAnsi="Arial" w:cs="Arial"/>
          <w:u w:val="single"/>
        </w:rPr>
        <w:t>FARMERS' AND ARTISANS' MARKET: A market at which local farmers and artisans sell their products and crafts directly to consumers.</w:t>
      </w:r>
    </w:p>
    <w:p w14:paraId="55C41B59" w14:textId="0FD5E981" w:rsidR="00AA1FB4" w:rsidRDefault="00AA1FB4" w:rsidP="00584772">
      <w:pPr>
        <w:autoSpaceDE w:val="0"/>
        <w:autoSpaceDN w:val="0"/>
        <w:adjustRightInd w:val="0"/>
        <w:spacing w:after="210" w:line="360" w:lineRule="auto"/>
        <w:rPr>
          <w:rFonts w:ascii="Arial" w:eastAsia="Times New Roman" w:hAnsi="Arial" w:cs="Arial"/>
          <w:u w:val="single"/>
        </w:rPr>
      </w:pPr>
      <w:r w:rsidRPr="00584772">
        <w:rPr>
          <w:rFonts w:ascii="Arial" w:eastAsia="Times New Roman" w:hAnsi="Arial" w:cs="Arial"/>
          <w:u w:val="single"/>
        </w:rPr>
        <w:t>FOOD</w:t>
      </w:r>
      <w:r w:rsidR="00C1247D">
        <w:rPr>
          <w:rFonts w:ascii="Arial" w:eastAsia="Times New Roman" w:hAnsi="Arial" w:cs="Arial"/>
          <w:u w:val="single"/>
        </w:rPr>
        <w:t>:</w:t>
      </w:r>
      <w:r w:rsidRPr="00584772">
        <w:rPr>
          <w:rFonts w:ascii="Arial" w:eastAsia="Times New Roman" w:hAnsi="Arial" w:cs="Arial"/>
          <w:u w:val="single"/>
        </w:rPr>
        <w:t xml:space="preserve"> means any raw, cooked, or processed edible substance, ice, beverage, or ingredient used or intended for use or for sale, in whole or in part, for human consumption.</w:t>
      </w:r>
    </w:p>
    <w:p w14:paraId="1C6BBF40" w14:textId="28AAD651" w:rsidR="00B417C2" w:rsidRPr="00584772" w:rsidRDefault="00B417C2" w:rsidP="00584772">
      <w:pPr>
        <w:autoSpaceDE w:val="0"/>
        <w:autoSpaceDN w:val="0"/>
        <w:adjustRightInd w:val="0"/>
        <w:spacing w:after="210" w:line="360" w:lineRule="auto"/>
        <w:rPr>
          <w:rFonts w:ascii="Arial" w:eastAsia="Times New Roman" w:hAnsi="Arial" w:cs="Arial"/>
          <w:u w:val="single"/>
        </w:rPr>
      </w:pPr>
      <w:r w:rsidRPr="00B417C2">
        <w:rPr>
          <w:rFonts w:ascii="Arial" w:eastAsia="Times New Roman" w:hAnsi="Arial" w:cs="Arial"/>
          <w:u w:val="single"/>
        </w:rPr>
        <w:t>FOOD SERVICEWARE means all types of single-use items provided by a retail food establishment or third-party delivery platform, including, but not limited to, utensils, chopsticks, napkins, straws, stirrers, splash sticks, and cocktail sticks, designed for a single-use. Single-use food service ware does not include lids for to-go cups.</w:t>
      </w:r>
    </w:p>
    <w:p w14:paraId="5F5A1473" w14:textId="5E66EF52" w:rsidR="00AA1FB4" w:rsidRPr="00584772" w:rsidRDefault="00AA1FB4" w:rsidP="00584772">
      <w:pPr>
        <w:autoSpaceDE w:val="0"/>
        <w:autoSpaceDN w:val="0"/>
        <w:adjustRightInd w:val="0"/>
        <w:spacing w:after="210" w:line="360" w:lineRule="auto"/>
        <w:rPr>
          <w:rFonts w:ascii="Arial" w:eastAsia="Times New Roman" w:hAnsi="Arial" w:cs="Arial"/>
          <w:u w:val="single"/>
        </w:rPr>
      </w:pPr>
      <w:r w:rsidRPr="00584772">
        <w:rPr>
          <w:rFonts w:ascii="Arial" w:eastAsia="Times New Roman" w:hAnsi="Arial" w:cs="Arial"/>
          <w:u w:val="single"/>
        </w:rPr>
        <w:t>FINANCE DIRECTOR: The Finance Director of the town, or such person's designee</w:t>
      </w:r>
      <w:r w:rsidR="00584772" w:rsidRPr="00584772">
        <w:rPr>
          <w:rFonts w:ascii="Arial" w:eastAsia="Times New Roman" w:hAnsi="Arial" w:cs="Arial"/>
          <w:u w:val="single"/>
        </w:rPr>
        <w:t>.</w:t>
      </w:r>
    </w:p>
    <w:p w14:paraId="1DCF67EE" w14:textId="0620D927" w:rsidR="00AA1FB4" w:rsidRPr="00874398" w:rsidRDefault="00AA1FB4" w:rsidP="00584772">
      <w:pPr>
        <w:autoSpaceDE w:val="0"/>
        <w:autoSpaceDN w:val="0"/>
        <w:adjustRightInd w:val="0"/>
        <w:spacing w:after="210" w:line="360" w:lineRule="auto"/>
        <w:rPr>
          <w:rFonts w:ascii="Arial" w:eastAsia="Times New Roman" w:hAnsi="Arial" w:cs="Arial"/>
          <w:u w:val="single"/>
        </w:rPr>
      </w:pPr>
      <w:r w:rsidRPr="00874398">
        <w:rPr>
          <w:rFonts w:ascii="Arial" w:eastAsia="Times New Roman" w:hAnsi="Arial" w:cs="Arial"/>
          <w:u w:val="single"/>
        </w:rPr>
        <w:t>PLASTIC</w:t>
      </w:r>
      <w:r w:rsidR="00C1247D" w:rsidRPr="00874398">
        <w:rPr>
          <w:rFonts w:ascii="Arial" w:eastAsia="Times New Roman" w:hAnsi="Arial" w:cs="Arial"/>
          <w:u w:val="single"/>
        </w:rPr>
        <w:t>:</w:t>
      </w:r>
      <w:r w:rsidRPr="00874398">
        <w:rPr>
          <w:rFonts w:ascii="Arial" w:eastAsia="Times New Roman" w:hAnsi="Arial" w:cs="Arial"/>
          <w:u w:val="single"/>
        </w:rPr>
        <w:t xml:space="preserve"> means a synthetic material made from linking monomers through a chemical reaction to create a polymer chain that can be molded or extruded at high heat into various solid forms that retain their defined shapes during their life cycle and after disposal.</w:t>
      </w:r>
    </w:p>
    <w:p w14:paraId="38D2DB5F" w14:textId="227431AD"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POINT OF SALE</w:t>
      </w:r>
      <w:r w:rsidR="00C1247D">
        <w:rPr>
          <w:rFonts w:ascii="Arial" w:eastAsia="Times New Roman" w:hAnsi="Arial" w:cs="Arial"/>
          <w:u w:val="single"/>
        </w:rPr>
        <w:t xml:space="preserve">: </w:t>
      </w:r>
      <w:r w:rsidRPr="00584772">
        <w:rPr>
          <w:rFonts w:ascii="Arial" w:eastAsia="Times New Roman" w:hAnsi="Arial" w:cs="Arial"/>
          <w:u w:val="single"/>
        </w:rPr>
        <w:t xml:space="preserve">means a check-out stand, cash register, or other point at which a sales transaction occurs in a store or retail food establishment or, for products that are ordered remotely from a store or retail food establishment and delivered, the location where the products are delivered. </w:t>
      </w:r>
    </w:p>
    <w:p w14:paraId="0C36910C" w14:textId="77777777" w:rsidR="00AA1FB4" w:rsidRPr="00584772" w:rsidRDefault="00AA1FB4" w:rsidP="00584772">
      <w:pPr>
        <w:autoSpaceDE w:val="0"/>
        <w:autoSpaceDN w:val="0"/>
        <w:adjustRightInd w:val="0"/>
        <w:spacing w:after="210" w:line="360" w:lineRule="auto"/>
        <w:rPr>
          <w:rFonts w:ascii="Arial" w:eastAsia="Times New Roman" w:hAnsi="Arial" w:cs="Arial"/>
          <w:u w:val="single"/>
        </w:rPr>
      </w:pPr>
      <w:r w:rsidRPr="00584772">
        <w:rPr>
          <w:rFonts w:ascii="Arial" w:eastAsia="Times New Roman" w:hAnsi="Arial" w:cs="Arial"/>
          <w:u w:val="single"/>
        </w:rPr>
        <w:lastRenderedPageBreak/>
        <w:t>POSTCONSUMER RECYCLED CONTENT: Any material that would otherwise be destined for solid waste disposal, having completed its intended end use and product life cycle. Postconsumer recycled material does not include materials and byproducts generated from original manufacturing and fabrication process.</w:t>
      </w:r>
    </w:p>
    <w:p w14:paraId="2467426B" w14:textId="58977108"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READY-TO-EAT FOOD</w:t>
      </w:r>
      <w:r w:rsidR="00C1247D">
        <w:rPr>
          <w:rFonts w:ascii="Arial" w:eastAsia="Times New Roman" w:hAnsi="Arial" w:cs="Arial"/>
          <w:u w:val="single"/>
        </w:rPr>
        <w:t>:</w:t>
      </w:r>
      <w:r w:rsidRPr="00584772">
        <w:rPr>
          <w:rFonts w:ascii="Arial" w:eastAsia="Times New Roman" w:hAnsi="Arial" w:cs="Arial"/>
          <w:u w:val="single"/>
        </w:rPr>
        <w:t xml:space="preserve"> means food that is cooked or otherwise prepared in advance for immediate consumption. </w:t>
      </w:r>
    </w:p>
    <w:p w14:paraId="6A6A3E9B" w14:textId="184F3D00" w:rsidR="009E0384" w:rsidRPr="009E0384" w:rsidRDefault="00AA1FB4" w:rsidP="009E0384">
      <w:pPr>
        <w:spacing w:line="360" w:lineRule="auto"/>
        <w:rPr>
          <w:rFonts w:ascii="Arial" w:eastAsia="Times New Roman" w:hAnsi="Arial" w:cs="Arial"/>
          <w:u w:val="single"/>
        </w:rPr>
      </w:pPr>
      <w:r w:rsidRPr="00584772">
        <w:rPr>
          <w:rFonts w:ascii="Arial" w:eastAsia="Times New Roman" w:hAnsi="Arial" w:cs="Arial"/>
          <w:u w:val="single"/>
        </w:rPr>
        <w:t>RECYCLED PAPER CARRYOUT BAG</w:t>
      </w:r>
      <w:r w:rsidR="00C1247D">
        <w:rPr>
          <w:rFonts w:ascii="Arial" w:eastAsia="Times New Roman" w:hAnsi="Arial" w:cs="Arial"/>
          <w:u w:val="single"/>
        </w:rPr>
        <w:t>:</w:t>
      </w:r>
      <w:r w:rsidRPr="00584772">
        <w:rPr>
          <w:rFonts w:ascii="Arial" w:eastAsia="Times New Roman" w:hAnsi="Arial" w:cs="Arial"/>
          <w:u w:val="single"/>
        </w:rPr>
        <w:t xml:space="preserve"> means a </w:t>
      </w:r>
      <w:r w:rsidR="009E0384">
        <w:rPr>
          <w:rFonts w:ascii="Arial" w:eastAsia="Times New Roman" w:hAnsi="Arial" w:cs="Arial"/>
          <w:u w:val="single"/>
        </w:rPr>
        <w:t xml:space="preserve">bag that is </w:t>
      </w:r>
      <w:r w:rsidR="009E0384" w:rsidRPr="00584772">
        <w:rPr>
          <w:rFonts w:ascii="Arial" w:eastAsia="Times New Roman" w:hAnsi="Arial" w:cs="Arial"/>
          <w:u w:val="single"/>
        </w:rPr>
        <w:t>one hundred percen</w:t>
      </w:r>
      <w:r w:rsidR="009E0384">
        <w:rPr>
          <w:rFonts w:ascii="Arial" w:eastAsia="Times New Roman" w:hAnsi="Arial" w:cs="Arial"/>
          <w:u w:val="single"/>
        </w:rPr>
        <w:t xml:space="preserve">t </w:t>
      </w:r>
      <w:r w:rsidR="009E0384" w:rsidRPr="00584772">
        <w:rPr>
          <w:rFonts w:ascii="Arial" w:eastAsia="Times New Roman" w:hAnsi="Arial" w:cs="Arial"/>
          <w:u w:val="single"/>
        </w:rPr>
        <w:t>recycled material</w:t>
      </w:r>
      <w:r w:rsidR="009E0384">
        <w:rPr>
          <w:rFonts w:ascii="Arial" w:eastAsia="Times New Roman" w:hAnsi="Arial" w:cs="Arial"/>
          <w:u w:val="single"/>
        </w:rPr>
        <w:t xml:space="preserve"> </w:t>
      </w:r>
      <w:r w:rsidR="009E0384" w:rsidRPr="00584772">
        <w:rPr>
          <w:rFonts w:ascii="Arial" w:eastAsia="Times New Roman" w:hAnsi="Arial" w:cs="Arial"/>
          <w:u w:val="single"/>
        </w:rPr>
        <w:t xml:space="preserve">other post-consumer content </w:t>
      </w:r>
      <w:r w:rsidR="009E0384" w:rsidRPr="009E0384">
        <w:rPr>
          <w:rFonts w:ascii="Arial" w:eastAsia="Times New Roman" w:hAnsi="Arial" w:cs="Arial"/>
          <w:u w:val="single"/>
        </w:rPr>
        <w:t xml:space="preserve">furnished to a customer at a store or retail food establishment at the point of sale for use by the customer to transport or carry purchased items. </w:t>
      </w:r>
      <w:r w:rsidR="009E0384">
        <w:rPr>
          <w:rFonts w:ascii="Arial" w:eastAsia="Times New Roman" w:hAnsi="Arial" w:cs="Arial"/>
          <w:u w:val="single"/>
        </w:rPr>
        <w:t>Recycled c</w:t>
      </w:r>
      <w:r w:rsidR="009E0384" w:rsidRPr="009E0384">
        <w:rPr>
          <w:rFonts w:ascii="Arial" w:eastAsia="Times New Roman" w:hAnsi="Arial" w:cs="Arial"/>
          <w:u w:val="single"/>
        </w:rPr>
        <w:t xml:space="preserve">arryout bag does not include: </w:t>
      </w:r>
    </w:p>
    <w:p w14:paraId="08F0BF04" w14:textId="77777777" w:rsidR="009E0384" w:rsidRPr="009E0384" w:rsidRDefault="009E0384" w:rsidP="009E0384">
      <w:pPr>
        <w:spacing w:line="360" w:lineRule="auto"/>
        <w:rPr>
          <w:rFonts w:ascii="Arial" w:eastAsia="Times New Roman" w:hAnsi="Arial" w:cs="Arial"/>
          <w:u w:val="single"/>
        </w:rPr>
      </w:pPr>
      <w:r w:rsidRPr="009E0384">
        <w:rPr>
          <w:rFonts w:ascii="Arial" w:eastAsia="Times New Roman" w:hAnsi="Arial" w:cs="Arial"/>
          <w:u w:val="single"/>
        </w:rPr>
        <w:t>(</w:t>
      </w:r>
      <w:proofErr w:type="spellStart"/>
      <w:r w:rsidRPr="009E0384">
        <w:rPr>
          <w:rFonts w:ascii="Arial" w:eastAsia="Times New Roman" w:hAnsi="Arial" w:cs="Arial"/>
          <w:u w:val="single"/>
        </w:rPr>
        <w:t>i</w:t>
      </w:r>
      <w:proofErr w:type="spellEnd"/>
      <w:r w:rsidRPr="009E0384">
        <w:rPr>
          <w:rFonts w:ascii="Arial" w:eastAsia="Times New Roman" w:hAnsi="Arial" w:cs="Arial"/>
          <w:u w:val="single"/>
        </w:rPr>
        <w:t xml:space="preserve">) a bag made of paper when the paper has a basis weight of thirty pounds or </w:t>
      </w:r>
      <w:proofErr w:type="gramStart"/>
      <w:r w:rsidRPr="009E0384">
        <w:rPr>
          <w:rFonts w:ascii="Arial" w:eastAsia="Times New Roman" w:hAnsi="Arial" w:cs="Arial"/>
          <w:u w:val="single"/>
        </w:rPr>
        <w:t>less;</w:t>
      </w:r>
      <w:proofErr w:type="gramEnd"/>
      <w:r w:rsidRPr="009E0384">
        <w:rPr>
          <w:rFonts w:ascii="Arial" w:eastAsia="Times New Roman" w:hAnsi="Arial" w:cs="Arial"/>
          <w:u w:val="single"/>
        </w:rPr>
        <w:t xml:space="preserve"> </w:t>
      </w:r>
    </w:p>
    <w:p w14:paraId="16DCB5DA" w14:textId="77777777" w:rsidR="009E0384" w:rsidRPr="009E0384" w:rsidRDefault="009E0384" w:rsidP="009E0384">
      <w:pPr>
        <w:spacing w:line="360" w:lineRule="auto"/>
        <w:rPr>
          <w:rFonts w:ascii="Arial" w:eastAsia="Times New Roman" w:hAnsi="Arial" w:cs="Arial"/>
          <w:u w:val="single"/>
        </w:rPr>
      </w:pPr>
      <w:r w:rsidRPr="009E0384">
        <w:rPr>
          <w:rFonts w:ascii="Arial" w:eastAsia="Times New Roman" w:hAnsi="Arial" w:cs="Arial"/>
          <w:u w:val="single"/>
        </w:rPr>
        <w:t xml:space="preserve">(ii) a bag that a pharmacy provides to a customer purchasing prescription medication; (iii) a bag that a customer uses inside a store to: </w:t>
      </w:r>
    </w:p>
    <w:p w14:paraId="2C3924EB" w14:textId="77777777" w:rsidR="009E0384" w:rsidRPr="009E0384" w:rsidRDefault="009E0384" w:rsidP="009E0384">
      <w:pPr>
        <w:spacing w:line="360" w:lineRule="auto"/>
        <w:rPr>
          <w:rFonts w:ascii="Arial" w:eastAsia="Times New Roman" w:hAnsi="Arial" w:cs="Arial"/>
          <w:u w:val="single"/>
        </w:rPr>
      </w:pPr>
      <w:r w:rsidRPr="009E0384">
        <w:rPr>
          <w:rFonts w:ascii="Arial" w:eastAsia="Times New Roman" w:hAnsi="Arial" w:cs="Arial"/>
          <w:u w:val="single"/>
        </w:rPr>
        <w:t xml:space="preserve">(a) package loose or bulk items, such as fruits, vegetables, nuts, grains, candy, or greeting cards; nails, bolts, screws, or other small hardware items; live insects, fish, crustaceans, mollusks, or other small species; and bulk seed, bulk livestock feed, or bulk pet feed; </w:t>
      </w:r>
    </w:p>
    <w:p w14:paraId="274A121B" w14:textId="77777777" w:rsidR="009E0384" w:rsidRPr="009E0384" w:rsidRDefault="009E0384" w:rsidP="009E0384">
      <w:pPr>
        <w:spacing w:line="360" w:lineRule="auto"/>
        <w:rPr>
          <w:rFonts w:ascii="Arial" w:eastAsia="Times New Roman" w:hAnsi="Arial" w:cs="Arial"/>
          <w:u w:val="single"/>
        </w:rPr>
      </w:pPr>
      <w:r w:rsidRPr="009E0384">
        <w:rPr>
          <w:rFonts w:ascii="Arial" w:eastAsia="Times New Roman" w:hAnsi="Arial" w:cs="Arial"/>
          <w:u w:val="single"/>
        </w:rPr>
        <w:t xml:space="preserve">(b) contain or wrap frozen foods, meat, seafood, fish, flowers, potted plants, or other items that, if they were to come in contact with other items, could dampen or contaminate the other items; or </w:t>
      </w:r>
    </w:p>
    <w:p w14:paraId="5FA55B44" w14:textId="77777777" w:rsidR="009E0384" w:rsidRPr="009E0384" w:rsidRDefault="009E0384" w:rsidP="009E0384">
      <w:pPr>
        <w:spacing w:line="360" w:lineRule="auto"/>
        <w:rPr>
          <w:rFonts w:ascii="Arial" w:eastAsia="Times New Roman" w:hAnsi="Arial" w:cs="Arial"/>
          <w:u w:val="single"/>
        </w:rPr>
      </w:pPr>
      <w:r w:rsidRPr="009E0384">
        <w:rPr>
          <w:rFonts w:ascii="Arial" w:eastAsia="Times New Roman" w:hAnsi="Arial" w:cs="Arial"/>
          <w:u w:val="single"/>
        </w:rPr>
        <w:t xml:space="preserve">(c) contain unwrapped prepared foods or bakery goods; or </w:t>
      </w:r>
    </w:p>
    <w:p w14:paraId="286BBA2C" w14:textId="65AB2827" w:rsidR="00AA1FB4" w:rsidRPr="00584772" w:rsidRDefault="009E0384" w:rsidP="009E0384">
      <w:pPr>
        <w:spacing w:line="360" w:lineRule="auto"/>
        <w:rPr>
          <w:rFonts w:ascii="Arial" w:eastAsia="Times New Roman" w:hAnsi="Arial" w:cs="Arial"/>
          <w:u w:val="single"/>
        </w:rPr>
      </w:pPr>
      <w:r w:rsidRPr="009E0384">
        <w:rPr>
          <w:rFonts w:ascii="Arial" w:eastAsia="Times New Roman" w:hAnsi="Arial" w:cs="Arial"/>
          <w:u w:val="single"/>
        </w:rPr>
        <w:t>(iv) a laundry, dry cleaning, or garment bag.</w:t>
      </w:r>
    </w:p>
    <w:p w14:paraId="47D1DF68" w14:textId="4E945210"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RETAIL FOOD ESTABLISHMENT</w:t>
      </w:r>
      <w:r w:rsidR="00C1247D">
        <w:rPr>
          <w:rFonts w:ascii="Arial" w:eastAsia="Times New Roman" w:hAnsi="Arial" w:cs="Arial"/>
          <w:u w:val="single"/>
        </w:rPr>
        <w:t>:</w:t>
      </w:r>
      <w:r w:rsidRPr="00584772">
        <w:rPr>
          <w:rFonts w:ascii="Arial" w:eastAsia="Times New Roman" w:hAnsi="Arial" w:cs="Arial"/>
          <w:u w:val="single"/>
        </w:rPr>
        <w:t xml:space="preserve"> means a retail operation that stores, prepares, or packages food for human consumption or serves or otherwise provides food for human consumption to consumers directly or indirectly through a delivery service, whether such food is consumed on or off the premises or whether there is a charge for such food. “Retail food establishment” does not mean:</w:t>
      </w:r>
    </w:p>
    <w:p w14:paraId="5974862D" w14:textId="77777777"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 xml:space="preserve">(a) Any private </w:t>
      </w:r>
      <w:proofErr w:type="gramStart"/>
      <w:r w:rsidRPr="00584772">
        <w:rPr>
          <w:rFonts w:ascii="Arial" w:eastAsia="Times New Roman" w:hAnsi="Arial" w:cs="Arial"/>
          <w:u w:val="single"/>
        </w:rPr>
        <w:t>home;</w:t>
      </w:r>
      <w:proofErr w:type="gramEnd"/>
    </w:p>
    <w:p w14:paraId="664C4DAD" w14:textId="77777777"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 xml:space="preserve">(b) Private boarding </w:t>
      </w:r>
      <w:proofErr w:type="gramStart"/>
      <w:r w:rsidRPr="00584772">
        <w:rPr>
          <w:rFonts w:ascii="Arial" w:eastAsia="Times New Roman" w:hAnsi="Arial" w:cs="Arial"/>
          <w:u w:val="single"/>
        </w:rPr>
        <w:t>houses;</w:t>
      </w:r>
      <w:proofErr w:type="gramEnd"/>
    </w:p>
    <w:p w14:paraId="184CE42E" w14:textId="589145AA"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lastRenderedPageBreak/>
        <w:t xml:space="preserve">(c) Hospital and health facility patient feeding operations licensed by the </w:t>
      </w:r>
      <w:r w:rsidR="00F109B1">
        <w:rPr>
          <w:rFonts w:ascii="Arial" w:eastAsia="Times New Roman" w:hAnsi="Arial" w:cs="Arial"/>
          <w:u w:val="single"/>
        </w:rPr>
        <w:t xml:space="preserve">Colorado </w:t>
      </w:r>
      <w:r w:rsidRPr="00584772">
        <w:rPr>
          <w:rFonts w:ascii="Arial" w:eastAsia="Times New Roman" w:hAnsi="Arial" w:cs="Arial"/>
          <w:u w:val="single"/>
        </w:rPr>
        <w:t>department</w:t>
      </w:r>
      <w:r w:rsidR="00F109B1">
        <w:rPr>
          <w:rFonts w:ascii="Arial" w:eastAsia="Times New Roman" w:hAnsi="Arial" w:cs="Arial"/>
          <w:u w:val="single"/>
        </w:rPr>
        <w:t xml:space="preserve"> of public health and </w:t>
      </w:r>
      <w:proofErr w:type="gramStart"/>
      <w:r w:rsidR="00F109B1">
        <w:rPr>
          <w:rFonts w:ascii="Arial" w:eastAsia="Times New Roman" w:hAnsi="Arial" w:cs="Arial"/>
          <w:u w:val="single"/>
        </w:rPr>
        <w:t>environment;</w:t>
      </w:r>
      <w:proofErr w:type="gramEnd"/>
    </w:p>
    <w:p w14:paraId="58DA75A0" w14:textId="77777777"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 xml:space="preserve">(d) </w:t>
      </w:r>
      <w:proofErr w:type="gramStart"/>
      <w:r w:rsidRPr="00584772">
        <w:rPr>
          <w:rFonts w:ascii="Arial" w:eastAsia="Times New Roman" w:hAnsi="Arial" w:cs="Arial"/>
          <w:u w:val="single"/>
        </w:rPr>
        <w:t>Child care</w:t>
      </w:r>
      <w:proofErr w:type="gramEnd"/>
      <w:r w:rsidRPr="00584772">
        <w:rPr>
          <w:rFonts w:ascii="Arial" w:eastAsia="Times New Roman" w:hAnsi="Arial" w:cs="Arial"/>
          <w:u w:val="single"/>
        </w:rPr>
        <w:t xml:space="preserve"> centers and other child care facilities licensed by the department of human services;</w:t>
      </w:r>
    </w:p>
    <w:p w14:paraId="4FDF6ED0" w14:textId="77777777"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 xml:space="preserve">(e) Hunting camps and other outdoor recreation locations where food is prepared in the field rather than at a fixed base of </w:t>
      </w:r>
      <w:proofErr w:type="gramStart"/>
      <w:r w:rsidRPr="00584772">
        <w:rPr>
          <w:rFonts w:ascii="Arial" w:eastAsia="Times New Roman" w:hAnsi="Arial" w:cs="Arial"/>
          <w:u w:val="single"/>
        </w:rPr>
        <w:t>operation;</w:t>
      </w:r>
      <w:proofErr w:type="gramEnd"/>
    </w:p>
    <w:p w14:paraId="49AB0CC9" w14:textId="77777777"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 xml:space="preserve">(f) Food or beverage wholesale manufacturing, processing, or packaging plants, or portions thereof, that are subject to regulatory controls under state or federal laws or </w:t>
      </w:r>
      <w:proofErr w:type="gramStart"/>
      <w:r w:rsidRPr="00584772">
        <w:rPr>
          <w:rFonts w:ascii="Arial" w:eastAsia="Times New Roman" w:hAnsi="Arial" w:cs="Arial"/>
          <w:u w:val="single"/>
        </w:rPr>
        <w:t>regulations;</w:t>
      </w:r>
      <w:proofErr w:type="gramEnd"/>
    </w:p>
    <w:p w14:paraId="42165216" w14:textId="77777777"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 xml:space="preserve">(g) Motor vehicles used only for the transport of </w:t>
      </w:r>
      <w:proofErr w:type="gramStart"/>
      <w:r w:rsidRPr="00584772">
        <w:rPr>
          <w:rFonts w:ascii="Arial" w:eastAsia="Times New Roman" w:hAnsi="Arial" w:cs="Arial"/>
          <w:u w:val="single"/>
        </w:rPr>
        <w:t>food;</w:t>
      </w:r>
      <w:proofErr w:type="gramEnd"/>
    </w:p>
    <w:p w14:paraId="6D57F260" w14:textId="77777777"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 xml:space="preserve">(h) Establishments preparing and serving only hot coffee, hot tea, instant hot beverages, and </w:t>
      </w:r>
      <w:proofErr w:type="spellStart"/>
      <w:r w:rsidRPr="00584772">
        <w:rPr>
          <w:rFonts w:ascii="Arial" w:eastAsia="Times New Roman" w:hAnsi="Arial" w:cs="Arial"/>
          <w:u w:val="single"/>
        </w:rPr>
        <w:t>nonpotentially</w:t>
      </w:r>
      <w:proofErr w:type="spellEnd"/>
      <w:r w:rsidRPr="00584772">
        <w:rPr>
          <w:rFonts w:ascii="Arial" w:eastAsia="Times New Roman" w:hAnsi="Arial" w:cs="Arial"/>
          <w:u w:val="single"/>
        </w:rPr>
        <w:t xml:space="preserve"> hazardous doughnuts or pastries obtained from sources complying with all laws related to food and food </w:t>
      </w:r>
      <w:proofErr w:type="gramStart"/>
      <w:r w:rsidRPr="00584772">
        <w:rPr>
          <w:rFonts w:ascii="Arial" w:eastAsia="Times New Roman" w:hAnsi="Arial" w:cs="Arial"/>
          <w:u w:val="single"/>
        </w:rPr>
        <w:t>labeling;</w:t>
      </w:r>
      <w:proofErr w:type="gramEnd"/>
    </w:p>
    <w:p w14:paraId="61FA4BA7" w14:textId="77777777" w:rsidR="00AA1FB4" w:rsidRPr="00E74FB1"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w:t>
      </w:r>
      <w:proofErr w:type="spellStart"/>
      <w:r w:rsidRPr="00584772">
        <w:rPr>
          <w:rFonts w:ascii="Arial" w:eastAsia="Times New Roman" w:hAnsi="Arial" w:cs="Arial"/>
          <w:u w:val="single"/>
        </w:rPr>
        <w:t>i</w:t>
      </w:r>
      <w:proofErr w:type="spellEnd"/>
      <w:r w:rsidRPr="00584772">
        <w:rPr>
          <w:rFonts w:ascii="Arial" w:eastAsia="Times New Roman" w:hAnsi="Arial" w:cs="Arial"/>
          <w:u w:val="single"/>
        </w:rPr>
        <w:t xml:space="preserve">) Establishments that handle only </w:t>
      </w:r>
      <w:proofErr w:type="spellStart"/>
      <w:r w:rsidRPr="00584772">
        <w:rPr>
          <w:rFonts w:ascii="Arial" w:eastAsia="Times New Roman" w:hAnsi="Arial" w:cs="Arial"/>
          <w:u w:val="single"/>
        </w:rPr>
        <w:t>nonpotentially</w:t>
      </w:r>
      <w:proofErr w:type="spellEnd"/>
      <w:r w:rsidRPr="00584772">
        <w:rPr>
          <w:rFonts w:ascii="Arial" w:eastAsia="Times New Roman" w:hAnsi="Arial" w:cs="Arial"/>
          <w:u w:val="single"/>
        </w:rPr>
        <w:t xml:space="preserve"> hazardous prepackaged food and operations serving only commercially prepared, prepackaged foods requiring no preparation other than the </w:t>
      </w:r>
      <w:r w:rsidRPr="00E74FB1">
        <w:rPr>
          <w:rFonts w:ascii="Arial" w:eastAsia="Times New Roman" w:hAnsi="Arial" w:cs="Arial"/>
          <w:u w:val="single"/>
        </w:rPr>
        <w:t>heating of food within its original container or package;</w:t>
      </w:r>
    </w:p>
    <w:p w14:paraId="5A352C65" w14:textId="77777777" w:rsidR="00AA1FB4" w:rsidRPr="00584772" w:rsidRDefault="00AA1FB4" w:rsidP="00584772">
      <w:pPr>
        <w:spacing w:line="360" w:lineRule="auto"/>
        <w:rPr>
          <w:rFonts w:ascii="Arial" w:eastAsia="Times New Roman" w:hAnsi="Arial" w:cs="Arial"/>
          <w:u w:val="single"/>
        </w:rPr>
      </w:pPr>
      <w:r w:rsidRPr="00E74FB1">
        <w:rPr>
          <w:rFonts w:ascii="Arial" w:eastAsia="Times New Roman" w:hAnsi="Arial" w:cs="Arial"/>
          <w:u w:val="single"/>
        </w:rPr>
        <w:t>(j) Farmers markets and roadside markets that offer only uncut fresh fruit and vegetables for sale;</w:t>
      </w:r>
    </w:p>
    <w:p w14:paraId="44F4F9A8" w14:textId="77777777"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 xml:space="preserve">(k) Automated food merchandising enterprises that supply only prepackaged </w:t>
      </w:r>
      <w:proofErr w:type="spellStart"/>
      <w:r w:rsidRPr="00584772">
        <w:rPr>
          <w:rFonts w:ascii="Arial" w:eastAsia="Times New Roman" w:hAnsi="Arial" w:cs="Arial"/>
          <w:u w:val="single"/>
        </w:rPr>
        <w:t>nonpotentially</w:t>
      </w:r>
      <w:proofErr w:type="spellEnd"/>
      <w:r w:rsidRPr="00584772">
        <w:rPr>
          <w:rFonts w:ascii="Arial" w:eastAsia="Times New Roman" w:hAnsi="Arial" w:cs="Arial"/>
          <w:u w:val="single"/>
        </w:rPr>
        <w:t xml:space="preserve"> hazardous food or drink or food or drink in bottles, cans, or cartons only, and operations that dispense only chewing gum or salted nuts in their natural protective covering;</w:t>
      </w:r>
    </w:p>
    <w:p w14:paraId="051A6924" w14:textId="2739F5F7" w:rsidR="00AA1FB4" w:rsidRPr="00C1247D" w:rsidRDefault="00C1247D" w:rsidP="00584772">
      <w:pPr>
        <w:spacing w:line="360" w:lineRule="auto"/>
        <w:rPr>
          <w:rFonts w:ascii="Arial" w:eastAsia="Times New Roman" w:hAnsi="Arial" w:cs="Arial"/>
          <w:u w:val="single"/>
        </w:rPr>
      </w:pPr>
      <w:proofErr w:type="spellStart"/>
      <w:r>
        <w:rPr>
          <w:rFonts w:ascii="Arial" w:eastAsia="Times New Roman" w:hAnsi="Arial" w:cs="Arial"/>
          <w:u w:val="single"/>
        </w:rPr>
        <w:t>i</w:t>
      </w:r>
      <w:proofErr w:type="spellEnd"/>
      <w:r>
        <w:rPr>
          <w:rFonts w:ascii="Arial" w:eastAsia="Times New Roman" w:hAnsi="Arial" w:cs="Arial"/>
          <w:u w:val="single"/>
        </w:rPr>
        <w:t>.</w:t>
      </w:r>
      <w:r w:rsidR="00AA1FB4" w:rsidRPr="00C1247D">
        <w:rPr>
          <w:rFonts w:ascii="Arial" w:eastAsia="Times New Roman" w:hAnsi="Arial" w:cs="Arial"/>
          <w:u w:val="single"/>
        </w:rPr>
        <w:t xml:space="preserve"> The donation, preparation, sale, or service of food by a nonprofit or charitable organization in conjunction with an event or celebration if such donation, preparation, sale, or service of food:</w:t>
      </w:r>
    </w:p>
    <w:p w14:paraId="61404C03" w14:textId="28096EA7" w:rsidR="00AA1FB4" w:rsidRPr="00C1247D" w:rsidRDefault="00BF3372" w:rsidP="00584772">
      <w:pPr>
        <w:spacing w:line="360" w:lineRule="auto"/>
        <w:rPr>
          <w:rFonts w:ascii="Arial" w:eastAsia="Times New Roman" w:hAnsi="Arial" w:cs="Arial"/>
          <w:u w:val="single"/>
        </w:rPr>
      </w:pPr>
      <w:r w:rsidRPr="00C1247D">
        <w:rPr>
          <w:rFonts w:ascii="Arial" w:eastAsia="Times New Roman" w:hAnsi="Arial" w:cs="Arial"/>
          <w:u w:val="single"/>
        </w:rPr>
        <w:t>ii</w:t>
      </w:r>
      <w:r w:rsidR="00C1247D">
        <w:rPr>
          <w:rFonts w:ascii="Arial" w:eastAsia="Times New Roman" w:hAnsi="Arial" w:cs="Arial"/>
          <w:u w:val="single"/>
        </w:rPr>
        <w:t>.</w:t>
      </w:r>
      <w:r w:rsidR="00AA1FB4" w:rsidRPr="00C1247D">
        <w:rPr>
          <w:rFonts w:ascii="Arial" w:eastAsia="Times New Roman" w:hAnsi="Arial" w:cs="Arial"/>
          <w:u w:val="single"/>
        </w:rPr>
        <w:t xml:space="preserve"> Does not exceed the duration of the event or celebration or a maximum of fifty-two days within a calendar year; and</w:t>
      </w:r>
    </w:p>
    <w:p w14:paraId="7AB1094B" w14:textId="007113BA" w:rsidR="00AA1FB4" w:rsidRPr="00584772" w:rsidRDefault="00BF3372" w:rsidP="00584772">
      <w:pPr>
        <w:spacing w:line="360" w:lineRule="auto"/>
        <w:rPr>
          <w:rFonts w:ascii="Arial" w:eastAsia="Times New Roman" w:hAnsi="Arial" w:cs="Arial"/>
          <w:u w:val="single"/>
        </w:rPr>
      </w:pPr>
      <w:r w:rsidRPr="00C1247D">
        <w:rPr>
          <w:rFonts w:ascii="Arial" w:eastAsia="Times New Roman" w:hAnsi="Arial" w:cs="Arial"/>
          <w:u w:val="single"/>
        </w:rPr>
        <w:t>iii</w:t>
      </w:r>
      <w:r w:rsidR="00C1247D">
        <w:rPr>
          <w:rFonts w:ascii="Arial" w:eastAsia="Times New Roman" w:hAnsi="Arial" w:cs="Arial"/>
          <w:u w:val="single"/>
        </w:rPr>
        <w:t>.</w:t>
      </w:r>
      <w:r w:rsidR="00AA1FB4" w:rsidRPr="00C1247D">
        <w:rPr>
          <w:rFonts w:ascii="Arial" w:eastAsia="Times New Roman" w:hAnsi="Arial" w:cs="Arial"/>
          <w:u w:val="single"/>
        </w:rPr>
        <w:t xml:space="preserve"> Takes place in the county in which such nonprofit or charitable organization resides or is principally located.</w:t>
      </w:r>
    </w:p>
    <w:p w14:paraId="74BE8C43" w14:textId="77777777"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t>(m) A home, commercial, private, or public kitchen in which a person produces food products sold directly to consumers pursuant to the “Colorado Cottage Foods Act”, section 25-4-1614.</w:t>
      </w:r>
    </w:p>
    <w:p w14:paraId="4D17D6A8" w14:textId="52FB8C01" w:rsidR="00AA1FB4" w:rsidRPr="00584772" w:rsidRDefault="00AA1FB4" w:rsidP="00584772">
      <w:pPr>
        <w:spacing w:line="360" w:lineRule="auto"/>
        <w:rPr>
          <w:rFonts w:ascii="Arial" w:eastAsia="Times New Roman" w:hAnsi="Arial" w:cs="Arial"/>
          <w:u w:val="single"/>
        </w:rPr>
      </w:pPr>
      <w:r w:rsidRPr="00584772">
        <w:rPr>
          <w:rFonts w:ascii="Arial" w:eastAsia="Times New Roman" w:hAnsi="Arial" w:cs="Arial"/>
          <w:u w:val="single"/>
        </w:rPr>
        <w:lastRenderedPageBreak/>
        <w:t xml:space="preserve">REUSABLE CARRYOUT BAG means a carryout bag that is designed and manufactured for at least one hundred twenty-five uses, can carry at least twenty-two pounds over a distance of one hundred seventy-five feet, has stitched handles, and is made of cloth, fiber, or other fabric or a recycled material such as polyethylene terephthalate (pet). "Reusable carryout bag" does not include bags made of biologically based polymers such as corn or other plant sources; except that a carryout bag made of hemp is a reusable carryout bag if it is designed and manufactured </w:t>
      </w:r>
      <w:r w:rsidRPr="009E0384">
        <w:rPr>
          <w:rFonts w:ascii="Arial" w:eastAsia="Times New Roman" w:hAnsi="Arial" w:cs="Arial"/>
          <w:u w:val="single"/>
        </w:rPr>
        <w:t>in accordance with the above specifications.</w:t>
      </w:r>
    </w:p>
    <w:p w14:paraId="05CEEC7A" w14:textId="19954294" w:rsidR="00F109B1" w:rsidRPr="009E0384" w:rsidRDefault="009E0384" w:rsidP="00F109B1">
      <w:pPr>
        <w:spacing w:line="360" w:lineRule="auto"/>
        <w:rPr>
          <w:rFonts w:ascii="Arial" w:hAnsi="Arial" w:cs="Arial"/>
          <w:u w:val="single"/>
        </w:rPr>
      </w:pPr>
      <w:r w:rsidRPr="009E0384">
        <w:rPr>
          <w:rFonts w:ascii="Arial" w:hAnsi="Arial" w:cs="Arial"/>
          <w:u w:val="single"/>
        </w:rPr>
        <w:t>STORE means a grocery store, supermarket, convenience store, liquor store, dry cleaner, pharmacy, drug store, clothing store, or other type of retail establishment, a farmers' market, roadside market or stand, festival, or other temporary vendor or event that includes temporary vendors at which carryout bags are traditionally provided to customers.</w:t>
      </w:r>
      <w:r w:rsidR="00F109B1" w:rsidRPr="00F109B1">
        <w:rPr>
          <w:rFonts w:ascii="Arial" w:hAnsi="Arial" w:cs="Arial"/>
          <w:u w:val="single"/>
        </w:rPr>
        <w:t xml:space="preserve"> </w:t>
      </w:r>
      <w:r w:rsidR="00F109B1">
        <w:rPr>
          <w:rFonts w:ascii="Arial" w:hAnsi="Arial" w:cs="Arial"/>
          <w:u w:val="single"/>
        </w:rPr>
        <w:t xml:space="preserve"> S</w:t>
      </w:r>
      <w:r w:rsidR="00F109B1" w:rsidRPr="009E0384">
        <w:rPr>
          <w:rFonts w:ascii="Arial" w:hAnsi="Arial" w:cs="Arial"/>
          <w:u w:val="single"/>
        </w:rPr>
        <w:t xml:space="preserve">TORE </w:t>
      </w:r>
      <w:r w:rsidR="00F109B1">
        <w:rPr>
          <w:rFonts w:ascii="Arial" w:hAnsi="Arial" w:cs="Arial"/>
          <w:u w:val="single"/>
        </w:rPr>
        <w:t>includes a small</w:t>
      </w:r>
      <w:r w:rsidR="00F109B1" w:rsidRPr="009E0384">
        <w:rPr>
          <w:rFonts w:ascii="Arial" w:hAnsi="Arial" w:cs="Arial"/>
          <w:u w:val="single"/>
        </w:rPr>
        <w:t xml:space="preserve"> store that operates solely in Colorado, has three or fewer locations in the state, and is not part of a franchise, corporation, or partnership that has physical locations outside of Colorado.</w:t>
      </w:r>
    </w:p>
    <w:p w14:paraId="2F2C5EBF" w14:textId="24071E2F" w:rsidR="00ED56DC" w:rsidRDefault="002512AA" w:rsidP="00584772">
      <w:pPr>
        <w:spacing w:line="360" w:lineRule="auto"/>
        <w:rPr>
          <w:rFonts w:ascii="Arial" w:hAnsi="Arial" w:cs="Arial"/>
          <w:u w:val="single"/>
        </w:rPr>
      </w:pPr>
      <w:r w:rsidRPr="00584772">
        <w:rPr>
          <w:rFonts w:ascii="Arial" w:hAnsi="Arial" w:cs="Arial"/>
          <w:u w:val="single"/>
        </w:rPr>
        <w:t>THIRD-PARTY DELIVERY PLATFORM means any person, website, mobile application, or other internet service that offers or arranges for the sale of food and beverages prepared by, and the same-day delivery or same-day pickup of food and beverages from retail food establishments.</w:t>
      </w:r>
    </w:p>
    <w:p w14:paraId="401DA719" w14:textId="2AA4A9F5" w:rsidR="00B417C2" w:rsidRDefault="00B417C2" w:rsidP="00584772">
      <w:pPr>
        <w:spacing w:line="360" w:lineRule="auto"/>
        <w:rPr>
          <w:rFonts w:ascii="Arial" w:hAnsi="Arial" w:cs="Arial"/>
          <w:u w:val="single"/>
        </w:rPr>
      </w:pPr>
      <w:r w:rsidRPr="00B417C2">
        <w:rPr>
          <w:rFonts w:ascii="Arial" w:hAnsi="Arial" w:cs="Arial"/>
          <w:u w:val="single"/>
        </w:rPr>
        <w:t>WATER BOTTLE means a single-use plastic container of less than one (l) gallon containing drinking water.</w:t>
      </w:r>
    </w:p>
    <w:p w14:paraId="36D955D1" w14:textId="696DABC7" w:rsidR="00A66444" w:rsidRPr="00584772" w:rsidRDefault="00AA1FB4" w:rsidP="00584772">
      <w:pPr>
        <w:spacing w:line="360" w:lineRule="auto"/>
        <w:rPr>
          <w:rFonts w:ascii="Arial" w:hAnsi="Arial" w:cs="Arial"/>
          <w:u w:val="single"/>
        </w:rPr>
      </w:pPr>
      <w:r w:rsidRPr="00584772">
        <w:rPr>
          <w:rFonts w:ascii="Arial" w:hAnsi="Arial" w:cs="Arial"/>
          <w:u w:val="single"/>
        </w:rPr>
        <w:t>5-12-2:</w:t>
      </w:r>
      <w:r w:rsidRPr="00584772">
        <w:rPr>
          <w:rFonts w:ascii="Arial" w:hAnsi="Arial" w:cs="Arial"/>
          <w:u w:val="single"/>
        </w:rPr>
        <w:tab/>
      </w:r>
      <w:r w:rsidRPr="00584772">
        <w:rPr>
          <w:rFonts w:ascii="Arial" w:hAnsi="Arial" w:cs="Arial"/>
          <w:u w:val="single"/>
        </w:rPr>
        <w:tab/>
        <w:t>RESTRICTIONS ON THE USE OF SINGLE-USE PLASTIC BAGS:</w:t>
      </w:r>
    </w:p>
    <w:p w14:paraId="7EEF8765" w14:textId="267FAB04" w:rsidR="008E414F" w:rsidRPr="00584772" w:rsidRDefault="0005472A" w:rsidP="00584772">
      <w:pPr>
        <w:spacing w:line="360" w:lineRule="auto"/>
        <w:rPr>
          <w:rFonts w:ascii="Arial" w:hAnsi="Arial" w:cs="Arial"/>
          <w:u w:val="single"/>
        </w:rPr>
      </w:pPr>
      <w:r w:rsidRPr="00584772">
        <w:rPr>
          <w:rFonts w:ascii="Arial" w:hAnsi="Arial" w:cs="Arial"/>
          <w:u w:val="single"/>
        </w:rPr>
        <w:t>Stores are prohibited from providing customers single-use plastic carryout bag</w:t>
      </w:r>
      <w:r w:rsidR="002512AA" w:rsidRPr="00584772">
        <w:rPr>
          <w:rFonts w:ascii="Arial" w:hAnsi="Arial" w:cs="Arial"/>
          <w:u w:val="single"/>
        </w:rPr>
        <w:t>s</w:t>
      </w:r>
      <w:r w:rsidRPr="00584772">
        <w:rPr>
          <w:rFonts w:ascii="Arial" w:hAnsi="Arial" w:cs="Arial"/>
          <w:u w:val="single"/>
        </w:rPr>
        <w:t>.</w:t>
      </w:r>
      <w:r w:rsidR="006B2879" w:rsidRPr="00584772">
        <w:rPr>
          <w:rFonts w:ascii="Arial" w:hAnsi="Arial" w:cs="Arial"/>
          <w:u w:val="single"/>
        </w:rPr>
        <w:t xml:space="preserve"> </w:t>
      </w:r>
    </w:p>
    <w:p w14:paraId="0C8CEB2A" w14:textId="37ACE92D" w:rsidR="00AA1FB4" w:rsidRPr="00584772" w:rsidRDefault="00AA1FB4" w:rsidP="00584772">
      <w:pPr>
        <w:spacing w:line="240" w:lineRule="auto"/>
        <w:rPr>
          <w:rFonts w:ascii="Arial" w:hAnsi="Arial" w:cs="Arial"/>
          <w:u w:val="single"/>
        </w:rPr>
      </w:pPr>
      <w:r w:rsidRPr="00584772">
        <w:rPr>
          <w:rFonts w:ascii="Arial" w:hAnsi="Arial" w:cs="Arial"/>
          <w:u w:val="single"/>
        </w:rPr>
        <w:t>5-12-3:</w:t>
      </w:r>
      <w:r w:rsidRPr="00584772">
        <w:rPr>
          <w:rFonts w:ascii="Arial" w:hAnsi="Arial" w:cs="Arial"/>
          <w:u w:val="single"/>
        </w:rPr>
        <w:tab/>
      </w:r>
      <w:r w:rsidRPr="00584772">
        <w:rPr>
          <w:rFonts w:ascii="Arial" w:hAnsi="Arial" w:cs="Arial"/>
          <w:u w:val="single"/>
        </w:rPr>
        <w:tab/>
        <w:t xml:space="preserve">OPT-IN FOR </w:t>
      </w:r>
      <w:r w:rsidR="00DE4BFD">
        <w:rPr>
          <w:rFonts w:ascii="Arial" w:hAnsi="Arial" w:cs="Arial"/>
          <w:u w:val="single"/>
        </w:rPr>
        <w:t xml:space="preserve">FOOD SERVICEWARE AND CONDIMENT </w:t>
      </w:r>
      <w:r w:rsidRPr="00584772">
        <w:rPr>
          <w:rFonts w:ascii="Arial" w:hAnsi="Arial" w:cs="Arial"/>
          <w:u w:val="single"/>
        </w:rPr>
        <w:t>PROVIDED BY RETAIL FOOD ESTABLISHMENTS OR THIRD</w:t>
      </w:r>
      <w:r w:rsidR="00DE4BFD">
        <w:rPr>
          <w:rFonts w:ascii="Arial" w:hAnsi="Arial" w:cs="Arial"/>
          <w:u w:val="single"/>
        </w:rPr>
        <w:t>-</w:t>
      </w:r>
      <w:r w:rsidRPr="00584772">
        <w:rPr>
          <w:rFonts w:ascii="Arial" w:hAnsi="Arial" w:cs="Arial"/>
          <w:u w:val="single"/>
        </w:rPr>
        <w:t>PARTY DELIVERY PLATFORMS</w:t>
      </w:r>
      <w:r w:rsidR="00C878A9" w:rsidRPr="00584772">
        <w:rPr>
          <w:rFonts w:ascii="Arial" w:hAnsi="Arial" w:cs="Arial"/>
          <w:u w:val="single"/>
        </w:rPr>
        <w:t>:</w:t>
      </w:r>
    </w:p>
    <w:p w14:paraId="2D86B870" w14:textId="0E5F3990" w:rsidR="00AA1FB4" w:rsidRPr="00584772" w:rsidRDefault="00AA1FB4" w:rsidP="00584772">
      <w:pPr>
        <w:spacing w:line="360" w:lineRule="auto"/>
        <w:rPr>
          <w:rFonts w:ascii="Arial" w:hAnsi="Arial" w:cs="Arial"/>
          <w:u w:val="single"/>
        </w:rPr>
      </w:pPr>
      <w:r w:rsidRPr="00584772">
        <w:rPr>
          <w:rFonts w:ascii="Arial" w:hAnsi="Arial" w:cs="Arial"/>
          <w:u w:val="single"/>
        </w:rPr>
        <w:t>A.</w:t>
      </w:r>
      <w:r w:rsidRPr="00584772">
        <w:rPr>
          <w:rFonts w:ascii="Arial" w:hAnsi="Arial" w:cs="Arial"/>
          <w:u w:val="single"/>
        </w:rPr>
        <w:tab/>
        <w:t xml:space="preserve">Retail food establishments shall not </w:t>
      </w:r>
      <w:r w:rsidRPr="00372F45">
        <w:rPr>
          <w:rFonts w:ascii="Arial" w:hAnsi="Arial" w:cs="Arial"/>
          <w:u w:val="single"/>
        </w:rPr>
        <w:t>provide</w:t>
      </w:r>
      <w:r w:rsidR="000B7A72" w:rsidRPr="00372F45">
        <w:rPr>
          <w:rFonts w:ascii="Arial" w:hAnsi="Arial" w:cs="Arial"/>
          <w:u w:val="single"/>
        </w:rPr>
        <w:t xml:space="preserve"> </w:t>
      </w:r>
      <w:r w:rsidRPr="00584772">
        <w:rPr>
          <w:rFonts w:ascii="Arial" w:hAnsi="Arial" w:cs="Arial"/>
          <w:u w:val="single"/>
        </w:rPr>
        <w:t xml:space="preserve">single-use condiments and/or single-use </w:t>
      </w:r>
      <w:r w:rsidR="00DE4BFD">
        <w:rPr>
          <w:rFonts w:ascii="Arial" w:hAnsi="Arial" w:cs="Arial"/>
          <w:u w:val="single"/>
        </w:rPr>
        <w:t xml:space="preserve">food </w:t>
      </w:r>
      <w:proofErr w:type="spellStart"/>
      <w:r w:rsidRPr="00584772">
        <w:rPr>
          <w:rFonts w:ascii="Arial" w:hAnsi="Arial" w:cs="Arial"/>
          <w:u w:val="single"/>
        </w:rPr>
        <w:t>serviceware</w:t>
      </w:r>
      <w:proofErr w:type="spellEnd"/>
      <w:r w:rsidRPr="00584772">
        <w:rPr>
          <w:rFonts w:ascii="Arial" w:hAnsi="Arial" w:cs="Arial"/>
          <w:u w:val="single"/>
        </w:rPr>
        <w:t xml:space="preserve"> unless a customer requests them at the point of ordering whether online, by phone, or in-person.</w:t>
      </w:r>
      <w:r w:rsidR="00E74FB1">
        <w:rPr>
          <w:rFonts w:ascii="Arial" w:hAnsi="Arial" w:cs="Arial"/>
          <w:u w:val="single"/>
        </w:rPr>
        <w:t xml:space="preserve"> </w:t>
      </w:r>
      <w:r w:rsidR="00E74FB1" w:rsidRPr="00C1247D">
        <w:rPr>
          <w:rFonts w:ascii="Arial" w:hAnsi="Arial" w:cs="Arial"/>
          <w:u w:val="single"/>
        </w:rPr>
        <w:t xml:space="preserve">The penalties established in section </w:t>
      </w:r>
      <w:r w:rsidR="00C1247D">
        <w:rPr>
          <w:rFonts w:ascii="Arial" w:hAnsi="Arial" w:cs="Arial"/>
          <w:u w:val="single"/>
        </w:rPr>
        <w:t>5-12-11</w:t>
      </w:r>
      <w:r w:rsidR="00E74FB1" w:rsidRPr="00C1247D">
        <w:rPr>
          <w:rFonts w:ascii="Arial" w:hAnsi="Arial" w:cs="Arial"/>
          <w:u w:val="single"/>
        </w:rPr>
        <w:t xml:space="preserve"> below shall be applicable only to retail food establishments but not individual employees.</w:t>
      </w:r>
    </w:p>
    <w:p w14:paraId="717C8CCC" w14:textId="1C3BEAC0" w:rsidR="00122433" w:rsidRPr="00584772" w:rsidRDefault="00AA1FB4" w:rsidP="00584772">
      <w:pPr>
        <w:spacing w:line="360" w:lineRule="auto"/>
        <w:rPr>
          <w:rFonts w:ascii="Arial" w:hAnsi="Arial" w:cs="Arial"/>
          <w:u w:val="single"/>
        </w:rPr>
      </w:pPr>
      <w:r w:rsidRPr="00584772">
        <w:rPr>
          <w:rFonts w:ascii="Arial" w:hAnsi="Arial" w:cs="Arial"/>
          <w:u w:val="single"/>
        </w:rPr>
        <w:t>B.</w:t>
      </w:r>
      <w:r w:rsidRPr="00584772">
        <w:rPr>
          <w:rFonts w:ascii="Arial" w:hAnsi="Arial" w:cs="Arial"/>
          <w:u w:val="single"/>
        </w:rPr>
        <w:tab/>
        <w:t xml:space="preserve">Third-party delivery platforms shall not provide single-use condiments and/or single-use </w:t>
      </w:r>
      <w:r w:rsidR="00DE4BFD">
        <w:rPr>
          <w:rFonts w:ascii="Arial" w:hAnsi="Arial" w:cs="Arial"/>
          <w:u w:val="single"/>
        </w:rPr>
        <w:t xml:space="preserve">food </w:t>
      </w:r>
      <w:proofErr w:type="spellStart"/>
      <w:r w:rsidRPr="00584772">
        <w:rPr>
          <w:rFonts w:ascii="Arial" w:hAnsi="Arial" w:cs="Arial"/>
          <w:u w:val="single"/>
        </w:rPr>
        <w:t>serviceware</w:t>
      </w:r>
      <w:proofErr w:type="spellEnd"/>
      <w:r w:rsidRPr="00584772">
        <w:rPr>
          <w:rFonts w:ascii="Arial" w:hAnsi="Arial" w:cs="Arial"/>
          <w:u w:val="single"/>
        </w:rPr>
        <w:t xml:space="preserve"> unless a customer requests them.</w:t>
      </w:r>
    </w:p>
    <w:p w14:paraId="12F75D7E" w14:textId="51CF5F9E" w:rsidR="00122433" w:rsidRPr="00584772" w:rsidRDefault="00122433" w:rsidP="00584772">
      <w:pPr>
        <w:spacing w:line="360" w:lineRule="auto"/>
        <w:rPr>
          <w:rFonts w:ascii="Arial" w:hAnsi="Arial" w:cs="Arial"/>
          <w:u w:val="single"/>
        </w:rPr>
      </w:pPr>
      <w:r w:rsidRPr="00584772">
        <w:rPr>
          <w:rFonts w:ascii="Arial" w:hAnsi="Arial" w:cs="Arial"/>
          <w:u w:val="single"/>
        </w:rPr>
        <w:t>C.</w:t>
      </w:r>
      <w:r w:rsidRPr="00584772">
        <w:rPr>
          <w:rFonts w:ascii="Arial" w:hAnsi="Arial" w:cs="Arial"/>
          <w:u w:val="single"/>
        </w:rPr>
        <w:tab/>
        <w:t xml:space="preserve">This section shall not apply to: </w:t>
      </w:r>
    </w:p>
    <w:p w14:paraId="36CA7926" w14:textId="66762431" w:rsidR="00122433" w:rsidRPr="00584772" w:rsidRDefault="00122433" w:rsidP="00584772">
      <w:pPr>
        <w:spacing w:line="360" w:lineRule="auto"/>
        <w:ind w:firstLine="720"/>
        <w:rPr>
          <w:rFonts w:ascii="Arial" w:hAnsi="Arial" w:cs="Arial"/>
          <w:u w:val="single"/>
        </w:rPr>
      </w:pPr>
      <w:r w:rsidRPr="00584772">
        <w:rPr>
          <w:rFonts w:ascii="Arial" w:hAnsi="Arial" w:cs="Arial"/>
          <w:u w:val="single"/>
        </w:rPr>
        <w:lastRenderedPageBreak/>
        <w:t>1.</w:t>
      </w:r>
      <w:r w:rsidRPr="00584772">
        <w:rPr>
          <w:rFonts w:ascii="Arial" w:hAnsi="Arial" w:cs="Arial"/>
          <w:u w:val="single"/>
        </w:rPr>
        <w:tab/>
        <w:t xml:space="preserve">Self-service stations inside retail food establishments or special events providing for single-use condiments and single-use </w:t>
      </w:r>
      <w:r w:rsidR="00DE4BFD">
        <w:rPr>
          <w:rFonts w:ascii="Arial" w:hAnsi="Arial" w:cs="Arial"/>
          <w:u w:val="single"/>
        </w:rPr>
        <w:t xml:space="preserve">food </w:t>
      </w:r>
      <w:proofErr w:type="spellStart"/>
      <w:r w:rsidRPr="00584772">
        <w:rPr>
          <w:rFonts w:ascii="Arial" w:hAnsi="Arial" w:cs="Arial"/>
          <w:u w:val="single"/>
        </w:rPr>
        <w:t>serviceware</w:t>
      </w:r>
      <w:proofErr w:type="spellEnd"/>
      <w:r w:rsidRPr="00584772">
        <w:rPr>
          <w:rFonts w:ascii="Arial" w:hAnsi="Arial" w:cs="Arial"/>
          <w:u w:val="single"/>
        </w:rPr>
        <w:t xml:space="preserve">. </w:t>
      </w:r>
    </w:p>
    <w:p w14:paraId="1096807F" w14:textId="40CE9094" w:rsidR="00122433" w:rsidRPr="00584772" w:rsidRDefault="00122433" w:rsidP="00584772">
      <w:pPr>
        <w:spacing w:line="360" w:lineRule="auto"/>
        <w:ind w:firstLine="720"/>
        <w:rPr>
          <w:rFonts w:ascii="Arial" w:hAnsi="Arial" w:cs="Arial"/>
          <w:u w:val="single"/>
        </w:rPr>
      </w:pPr>
      <w:r w:rsidRPr="00584772">
        <w:rPr>
          <w:rFonts w:ascii="Arial" w:hAnsi="Arial" w:cs="Arial"/>
          <w:u w:val="single"/>
        </w:rPr>
        <w:t>2.</w:t>
      </w:r>
      <w:r w:rsidRPr="00584772">
        <w:rPr>
          <w:rFonts w:ascii="Arial" w:hAnsi="Arial" w:cs="Arial"/>
          <w:u w:val="single"/>
        </w:rPr>
        <w:tab/>
        <w:t xml:space="preserve">Prepackaged items that include single-use condiments and single-use </w:t>
      </w:r>
      <w:r w:rsidR="00DE4BFD">
        <w:rPr>
          <w:rFonts w:ascii="Arial" w:hAnsi="Arial" w:cs="Arial"/>
          <w:u w:val="single"/>
        </w:rPr>
        <w:t xml:space="preserve">food </w:t>
      </w:r>
      <w:proofErr w:type="spellStart"/>
      <w:r w:rsidRPr="00584772">
        <w:rPr>
          <w:rFonts w:ascii="Arial" w:hAnsi="Arial" w:cs="Arial"/>
          <w:u w:val="single"/>
        </w:rPr>
        <w:t>serviceware</w:t>
      </w:r>
      <w:proofErr w:type="spellEnd"/>
      <w:r w:rsidRPr="00584772">
        <w:rPr>
          <w:rFonts w:ascii="Arial" w:hAnsi="Arial" w:cs="Arial"/>
          <w:u w:val="single"/>
        </w:rPr>
        <w:t xml:space="preserve">. </w:t>
      </w:r>
    </w:p>
    <w:p w14:paraId="78CC4BDE" w14:textId="6B3328B6" w:rsidR="00122433" w:rsidRPr="00584772" w:rsidRDefault="00122433" w:rsidP="00584772">
      <w:pPr>
        <w:spacing w:line="360" w:lineRule="auto"/>
        <w:ind w:firstLine="720"/>
        <w:rPr>
          <w:rFonts w:ascii="Arial" w:hAnsi="Arial" w:cs="Arial"/>
          <w:u w:val="single"/>
        </w:rPr>
      </w:pPr>
      <w:r w:rsidRPr="00584772">
        <w:rPr>
          <w:rFonts w:ascii="Arial" w:hAnsi="Arial" w:cs="Arial"/>
          <w:u w:val="single"/>
        </w:rPr>
        <w:t>3.</w:t>
      </w:r>
      <w:r w:rsidRPr="00584772">
        <w:rPr>
          <w:rFonts w:ascii="Arial" w:hAnsi="Arial" w:cs="Arial"/>
          <w:u w:val="single"/>
        </w:rPr>
        <w:tab/>
        <w:t xml:space="preserve">Meals provided as part of a social service to vulnerable populations, including without limitation, meals provided by school systems, homeless shelters and programs that deliver meals to the elderly. </w:t>
      </w:r>
    </w:p>
    <w:p w14:paraId="7660F8C4" w14:textId="3D4390FF" w:rsidR="00122433" w:rsidRDefault="00122433" w:rsidP="00584772">
      <w:pPr>
        <w:spacing w:line="360" w:lineRule="auto"/>
        <w:ind w:firstLine="720"/>
        <w:rPr>
          <w:rFonts w:ascii="Arial" w:hAnsi="Arial" w:cs="Arial"/>
          <w:u w:val="single"/>
        </w:rPr>
      </w:pPr>
      <w:r w:rsidRPr="00584772">
        <w:rPr>
          <w:rFonts w:ascii="Arial" w:hAnsi="Arial" w:cs="Arial"/>
          <w:u w:val="single"/>
        </w:rPr>
        <w:t>4.</w:t>
      </w:r>
      <w:r w:rsidRPr="00584772">
        <w:rPr>
          <w:rFonts w:ascii="Arial" w:hAnsi="Arial" w:cs="Arial"/>
          <w:u w:val="single"/>
        </w:rPr>
        <w:tab/>
        <w:t>Specific accessories used by third-party delivery platforms, including cup lids, spill plugs, and trays, in order to prevent spills and deliver food and beverages safely.</w:t>
      </w:r>
    </w:p>
    <w:p w14:paraId="125923DA" w14:textId="3A39B4AA" w:rsidR="00A66444" w:rsidRPr="00584772" w:rsidRDefault="001F433C" w:rsidP="00584772">
      <w:pPr>
        <w:spacing w:line="360" w:lineRule="auto"/>
        <w:rPr>
          <w:rFonts w:ascii="Arial" w:hAnsi="Arial" w:cs="Arial"/>
          <w:u w:val="single"/>
        </w:rPr>
      </w:pPr>
      <w:r w:rsidRPr="00584772">
        <w:rPr>
          <w:rFonts w:ascii="Arial" w:hAnsi="Arial" w:cs="Arial"/>
          <w:u w:val="single"/>
        </w:rPr>
        <w:t>5-12-4:</w:t>
      </w:r>
      <w:r w:rsidRPr="00584772">
        <w:rPr>
          <w:rFonts w:ascii="Arial" w:hAnsi="Arial" w:cs="Arial"/>
          <w:u w:val="single"/>
        </w:rPr>
        <w:tab/>
      </w:r>
      <w:r w:rsidRPr="00584772">
        <w:rPr>
          <w:rFonts w:ascii="Arial" w:hAnsi="Arial" w:cs="Arial"/>
          <w:u w:val="single"/>
        </w:rPr>
        <w:tab/>
      </w:r>
      <w:r w:rsidR="006C1C7B" w:rsidRPr="00584772">
        <w:rPr>
          <w:rFonts w:ascii="Arial" w:hAnsi="Arial" w:cs="Arial"/>
          <w:u w:val="single"/>
        </w:rPr>
        <w:t xml:space="preserve">RECYCLED PAPER </w:t>
      </w:r>
      <w:r w:rsidRPr="00584772">
        <w:rPr>
          <w:rFonts w:ascii="Arial" w:hAnsi="Arial" w:cs="Arial"/>
          <w:u w:val="single"/>
        </w:rPr>
        <w:t xml:space="preserve">CARRYOUT </w:t>
      </w:r>
      <w:r w:rsidR="006C1C7B" w:rsidRPr="00584772">
        <w:rPr>
          <w:rFonts w:ascii="Arial" w:hAnsi="Arial" w:cs="Arial"/>
          <w:u w:val="single"/>
        </w:rPr>
        <w:t>BAG</w:t>
      </w:r>
      <w:r w:rsidRPr="00584772">
        <w:rPr>
          <w:rFonts w:ascii="Arial" w:hAnsi="Arial" w:cs="Arial"/>
          <w:u w:val="single"/>
        </w:rPr>
        <w:t xml:space="preserve"> FEE:</w:t>
      </w:r>
    </w:p>
    <w:p w14:paraId="682BBAC2" w14:textId="63F94301" w:rsidR="00AA1FB4" w:rsidRPr="00584772" w:rsidRDefault="00AA1FB4" w:rsidP="00584772">
      <w:pPr>
        <w:spacing w:line="360" w:lineRule="auto"/>
        <w:rPr>
          <w:rFonts w:ascii="Arial" w:hAnsi="Arial" w:cs="Arial"/>
          <w:u w:val="single"/>
        </w:rPr>
      </w:pPr>
      <w:r w:rsidRPr="00584772">
        <w:rPr>
          <w:rFonts w:ascii="Arial" w:hAnsi="Arial" w:cs="Arial"/>
          <w:u w:val="single"/>
        </w:rPr>
        <w:t>A.</w:t>
      </w:r>
      <w:r w:rsidRPr="00584772">
        <w:rPr>
          <w:rFonts w:ascii="Arial" w:hAnsi="Arial" w:cs="Arial"/>
          <w:u w:val="single"/>
        </w:rPr>
        <w:tab/>
        <w:t xml:space="preserve">A store shall collect </w:t>
      </w:r>
      <w:r w:rsidR="006C1C7B" w:rsidRPr="00584772">
        <w:rPr>
          <w:rFonts w:ascii="Arial" w:hAnsi="Arial" w:cs="Arial"/>
          <w:u w:val="single"/>
        </w:rPr>
        <w:t>twenty-five (</w:t>
      </w:r>
      <w:r w:rsidRPr="00584772">
        <w:rPr>
          <w:rFonts w:ascii="Arial" w:hAnsi="Arial" w:cs="Arial"/>
          <w:u w:val="single"/>
        </w:rPr>
        <w:t>$.25</w:t>
      </w:r>
      <w:r w:rsidR="006C1C7B" w:rsidRPr="00584772">
        <w:rPr>
          <w:rFonts w:ascii="Arial" w:hAnsi="Arial" w:cs="Arial"/>
          <w:u w:val="single"/>
        </w:rPr>
        <w:t>) cents</w:t>
      </w:r>
      <w:r w:rsidRPr="00584772">
        <w:rPr>
          <w:rFonts w:ascii="Arial" w:hAnsi="Arial" w:cs="Arial"/>
          <w:u w:val="single"/>
        </w:rPr>
        <w:t xml:space="preserve"> for each </w:t>
      </w:r>
      <w:r w:rsidR="006C1C7B" w:rsidRPr="00584772">
        <w:rPr>
          <w:rFonts w:ascii="Arial" w:hAnsi="Arial" w:cs="Arial"/>
          <w:u w:val="single"/>
        </w:rPr>
        <w:t xml:space="preserve">recycled paper </w:t>
      </w:r>
      <w:r w:rsidRPr="00584772">
        <w:rPr>
          <w:rFonts w:ascii="Arial" w:hAnsi="Arial" w:cs="Arial"/>
          <w:u w:val="single"/>
        </w:rPr>
        <w:t>carryout bag provided to a customer at the point of sale</w:t>
      </w:r>
      <w:r w:rsidR="006C1C7B" w:rsidRPr="00584772">
        <w:rPr>
          <w:rFonts w:ascii="Arial" w:hAnsi="Arial" w:cs="Arial"/>
          <w:u w:val="single"/>
        </w:rPr>
        <w:t>.</w:t>
      </w:r>
    </w:p>
    <w:p w14:paraId="760E186E" w14:textId="418FE17C" w:rsidR="00742C3D" w:rsidRPr="00584772" w:rsidRDefault="009136DC" w:rsidP="00584772">
      <w:pPr>
        <w:autoSpaceDE w:val="0"/>
        <w:autoSpaceDN w:val="0"/>
        <w:adjustRightInd w:val="0"/>
        <w:spacing w:after="210" w:line="360" w:lineRule="auto"/>
        <w:rPr>
          <w:rFonts w:ascii="Arial" w:eastAsia="Times New Roman" w:hAnsi="Arial" w:cs="Arial"/>
          <w:u w:val="single"/>
        </w:rPr>
      </w:pPr>
      <w:r w:rsidRPr="00584772">
        <w:rPr>
          <w:rFonts w:ascii="Arial" w:hAnsi="Arial" w:cs="Arial"/>
          <w:u w:val="single"/>
        </w:rPr>
        <w:t>B.</w:t>
      </w:r>
      <w:r w:rsidRPr="00584772">
        <w:rPr>
          <w:rFonts w:ascii="Arial" w:hAnsi="Arial" w:cs="Arial"/>
          <w:u w:val="single"/>
        </w:rPr>
        <w:tab/>
      </w:r>
      <w:r w:rsidR="00742C3D" w:rsidRPr="00584772">
        <w:rPr>
          <w:rFonts w:ascii="Arial" w:eastAsia="Times New Roman" w:hAnsi="Arial" w:cs="Arial"/>
          <w:u w:val="single"/>
        </w:rPr>
        <w:t xml:space="preserve">A store shall provide an itemized receipt with the number of </w:t>
      </w:r>
      <w:r w:rsidR="00E74FB1" w:rsidRPr="00584772">
        <w:rPr>
          <w:rFonts w:ascii="Arial" w:hAnsi="Arial" w:cs="Arial"/>
          <w:u w:val="single"/>
        </w:rPr>
        <w:t xml:space="preserve">recycled paper carryout </w:t>
      </w:r>
      <w:r w:rsidR="00742C3D" w:rsidRPr="00584772">
        <w:rPr>
          <w:rFonts w:ascii="Arial" w:eastAsia="Times New Roman" w:hAnsi="Arial" w:cs="Arial"/>
          <w:u w:val="single"/>
        </w:rPr>
        <w:t>bags provided to a customer per each transaction.</w:t>
      </w:r>
    </w:p>
    <w:p w14:paraId="63A1FBE4" w14:textId="44DCAFEF" w:rsidR="006C1C7B" w:rsidRPr="00584772" w:rsidRDefault="00742C3D" w:rsidP="00584772">
      <w:pPr>
        <w:autoSpaceDE w:val="0"/>
        <w:autoSpaceDN w:val="0"/>
        <w:adjustRightInd w:val="0"/>
        <w:spacing w:after="210" w:line="360" w:lineRule="auto"/>
        <w:rPr>
          <w:rFonts w:ascii="Arial" w:eastAsia="Times New Roman" w:hAnsi="Arial" w:cs="Arial"/>
          <w:u w:val="single"/>
        </w:rPr>
      </w:pPr>
      <w:r w:rsidRPr="00584772">
        <w:rPr>
          <w:rFonts w:ascii="Arial" w:eastAsia="Times New Roman" w:hAnsi="Arial" w:cs="Arial"/>
          <w:u w:val="single"/>
        </w:rPr>
        <w:t>C.</w:t>
      </w:r>
      <w:r w:rsidRPr="00584772">
        <w:rPr>
          <w:rFonts w:ascii="Arial" w:eastAsia="Times New Roman" w:hAnsi="Arial" w:cs="Arial"/>
          <w:u w:val="single"/>
        </w:rPr>
        <w:tab/>
      </w:r>
      <w:r w:rsidR="006C1C7B" w:rsidRPr="00584772">
        <w:rPr>
          <w:rFonts w:ascii="Arial" w:hAnsi="Arial" w:cs="Arial"/>
          <w:u w:val="single"/>
        </w:rPr>
        <w:t xml:space="preserve">If a store has paper carryout bags containing </w:t>
      </w:r>
      <w:r w:rsidR="006C1C7B" w:rsidRPr="00584772">
        <w:rPr>
          <w:rFonts w:ascii="Arial" w:eastAsia="Times New Roman" w:hAnsi="Arial" w:cs="Arial"/>
          <w:u w:val="single"/>
        </w:rPr>
        <w:t xml:space="preserve">at least </w:t>
      </w:r>
      <w:r w:rsidR="00C1247D">
        <w:rPr>
          <w:rFonts w:ascii="Arial" w:eastAsia="Times New Roman" w:hAnsi="Arial" w:cs="Arial"/>
          <w:u w:val="single"/>
        </w:rPr>
        <w:t>forty (</w:t>
      </w:r>
      <w:r w:rsidR="006C1C7B" w:rsidRPr="00584772">
        <w:rPr>
          <w:rFonts w:ascii="Arial" w:eastAsia="Times New Roman" w:hAnsi="Arial" w:cs="Arial"/>
          <w:u w:val="single"/>
        </w:rPr>
        <w:t>40</w:t>
      </w:r>
      <w:r w:rsidR="00C1247D">
        <w:rPr>
          <w:rFonts w:ascii="Arial" w:eastAsia="Times New Roman" w:hAnsi="Arial" w:cs="Arial"/>
          <w:u w:val="single"/>
        </w:rPr>
        <w:t>)</w:t>
      </w:r>
      <w:r w:rsidR="006C1C7B" w:rsidRPr="00584772">
        <w:rPr>
          <w:rFonts w:ascii="Arial" w:eastAsia="Times New Roman" w:hAnsi="Arial" w:cs="Arial"/>
          <w:u w:val="single"/>
        </w:rPr>
        <w:t xml:space="preserve"> percent postconsumer recycled content remaining in their inventory on the effective date of this ordinance, a store may provide the remaining inventory to customers until the inventory is gone; provided, however, the store shall charge twenty-five ($.25) cents per bag</w:t>
      </w:r>
      <w:r w:rsidR="00C1247D">
        <w:rPr>
          <w:rFonts w:ascii="Arial" w:eastAsia="Times New Roman" w:hAnsi="Arial" w:cs="Arial"/>
          <w:u w:val="single"/>
        </w:rPr>
        <w:t xml:space="preserve"> provided</w:t>
      </w:r>
      <w:r w:rsidR="006C1C7B" w:rsidRPr="00584772">
        <w:rPr>
          <w:rFonts w:ascii="Arial" w:eastAsia="Times New Roman" w:hAnsi="Arial" w:cs="Arial"/>
          <w:u w:val="single"/>
        </w:rPr>
        <w:t>.</w:t>
      </w:r>
    </w:p>
    <w:p w14:paraId="037033E4" w14:textId="52C5A3DC" w:rsidR="00742C3D" w:rsidRPr="00584772" w:rsidRDefault="006C1C7B" w:rsidP="00584772">
      <w:pPr>
        <w:spacing w:line="360" w:lineRule="auto"/>
        <w:rPr>
          <w:rFonts w:ascii="Arial" w:hAnsi="Arial" w:cs="Arial"/>
          <w:u w:val="single"/>
        </w:rPr>
      </w:pPr>
      <w:r w:rsidRPr="00584772">
        <w:rPr>
          <w:rFonts w:ascii="Arial" w:hAnsi="Arial" w:cs="Arial"/>
          <w:u w:val="single"/>
        </w:rPr>
        <w:t>5-12-5:</w:t>
      </w:r>
      <w:r w:rsidRPr="00584772">
        <w:rPr>
          <w:rFonts w:ascii="Arial" w:hAnsi="Arial" w:cs="Arial"/>
          <w:u w:val="single"/>
        </w:rPr>
        <w:tab/>
      </w:r>
      <w:r w:rsidRPr="00584772">
        <w:rPr>
          <w:rFonts w:ascii="Arial" w:hAnsi="Arial" w:cs="Arial"/>
          <w:u w:val="single"/>
        </w:rPr>
        <w:tab/>
      </w:r>
      <w:r w:rsidR="00742C3D" w:rsidRPr="00584772">
        <w:rPr>
          <w:rFonts w:ascii="Arial" w:hAnsi="Arial" w:cs="Arial"/>
          <w:u w:val="single"/>
        </w:rPr>
        <w:t>SIGNAGE:</w:t>
      </w:r>
    </w:p>
    <w:p w14:paraId="032C12F2" w14:textId="4FE3CC96" w:rsidR="00742C3D" w:rsidRPr="00584772" w:rsidRDefault="00742C3D" w:rsidP="00584772">
      <w:pPr>
        <w:spacing w:line="360" w:lineRule="auto"/>
        <w:rPr>
          <w:rFonts w:ascii="Arial" w:hAnsi="Arial" w:cs="Arial"/>
          <w:u w:val="single"/>
        </w:rPr>
      </w:pPr>
      <w:r w:rsidRPr="00584772">
        <w:rPr>
          <w:rFonts w:ascii="Arial" w:hAnsi="Arial" w:cs="Arial"/>
          <w:u w:val="single"/>
        </w:rPr>
        <w:t>Stores shall conspicuously display a sign in a location inside or outside the store that alerts customers about the recycled paper carry out bag fee.</w:t>
      </w:r>
    </w:p>
    <w:p w14:paraId="72BEB212" w14:textId="16132554" w:rsidR="006B2879" w:rsidRPr="00584772" w:rsidRDefault="00742C3D" w:rsidP="00584772">
      <w:pPr>
        <w:spacing w:line="360" w:lineRule="auto"/>
        <w:rPr>
          <w:rFonts w:ascii="Arial" w:hAnsi="Arial" w:cs="Arial"/>
          <w:u w:val="single"/>
        </w:rPr>
      </w:pPr>
      <w:r w:rsidRPr="00584772">
        <w:rPr>
          <w:rFonts w:ascii="Arial" w:hAnsi="Arial" w:cs="Arial"/>
          <w:u w:val="single"/>
        </w:rPr>
        <w:t>5-12-6:</w:t>
      </w:r>
      <w:r w:rsidRPr="00584772">
        <w:rPr>
          <w:rFonts w:ascii="Arial" w:hAnsi="Arial" w:cs="Arial"/>
          <w:u w:val="single"/>
        </w:rPr>
        <w:tab/>
      </w:r>
      <w:r w:rsidR="006C1C7B" w:rsidRPr="00584772">
        <w:rPr>
          <w:rFonts w:ascii="Arial" w:hAnsi="Arial" w:cs="Arial"/>
          <w:u w:val="single"/>
        </w:rPr>
        <w:t>STORE COLLECTION, REMITTANCE, USES OF THE RECYCLED PAPER CARRY OUT BAG FEE</w:t>
      </w:r>
      <w:r w:rsidR="00C878A9" w:rsidRPr="00584772">
        <w:rPr>
          <w:rFonts w:ascii="Arial" w:hAnsi="Arial" w:cs="Arial"/>
          <w:u w:val="single"/>
        </w:rPr>
        <w:t>:</w:t>
      </w:r>
    </w:p>
    <w:p w14:paraId="4BD1CD47" w14:textId="62C851D8" w:rsidR="009136DC" w:rsidRPr="00584772" w:rsidRDefault="006C1C7B" w:rsidP="00584772">
      <w:pPr>
        <w:spacing w:line="360" w:lineRule="auto"/>
        <w:ind w:firstLine="720"/>
        <w:rPr>
          <w:rFonts w:ascii="Arial" w:hAnsi="Arial" w:cs="Arial"/>
          <w:u w:val="single"/>
        </w:rPr>
      </w:pPr>
      <w:r w:rsidRPr="00584772">
        <w:rPr>
          <w:rFonts w:ascii="Arial" w:hAnsi="Arial" w:cs="Arial"/>
          <w:u w:val="single"/>
        </w:rPr>
        <w:t>A</w:t>
      </w:r>
      <w:r w:rsidR="009136DC" w:rsidRPr="00584772">
        <w:rPr>
          <w:rFonts w:ascii="Arial" w:hAnsi="Arial" w:cs="Arial"/>
          <w:u w:val="single"/>
        </w:rPr>
        <w:t>.</w:t>
      </w:r>
      <w:r w:rsidR="009136DC" w:rsidRPr="00584772">
        <w:rPr>
          <w:rFonts w:ascii="Arial" w:hAnsi="Arial" w:cs="Arial"/>
          <w:u w:val="single"/>
        </w:rPr>
        <w:tab/>
        <w:t xml:space="preserve">Unless the fees collected in any quarter total less than </w:t>
      </w:r>
      <w:r w:rsidR="00C1247D">
        <w:rPr>
          <w:rFonts w:ascii="Arial" w:hAnsi="Arial" w:cs="Arial"/>
          <w:u w:val="single"/>
        </w:rPr>
        <w:t>twenty (</w:t>
      </w:r>
      <w:r w:rsidR="009136DC" w:rsidRPr="00584772">
        <w:rPr>
          <w:rFonts w:ascii="Arial" w:hAnsi="Arial" w:cs="Arial"/>
          <w:u w:val="single"/>
        </w:rPr>
        <w:t>20</w:t>
      </w:r>
      <w:r w:rsidR="00C1247D">
        <w:rPr>
          <w:rFonts w:ascii="Arial" w:hAnsi="Arial" w:cs="Arial"/>
          <w:u w:val="single"/>
        </w:rPr>
        <w:t>) dollars</w:t>
      </w:r>
      <w:r w:rsidR="009136DC" w:rsidRPr="00584772">
        <w:rPr>
          <w:rFonts w:ascii="Arial" w:hAnsi="Arial" w:cs="Arial"/>
          <w:u w:val="single"/>
        </w:rPr>
        <w:t xml:space="preserve">, a store shall remit 60% of the first twenty-five ($.25) cents of the fee to the Town of Breckenridge and </w:t>
      </w:r>
      <w:r w:rsidR="00C1247D">
        <w:rPr>
          <w:rFonts w:ascii="Arial" w:hAnsi="Arial" w:cs="Arial"/>
          <w:u w:val="single"/>
        </w:rPr>
        <w:t xml:space="preserve">the store </w:t>
      </w:r>
      <w:r w:rsidR="009136DC" w:rsidRPr="00584772">
        <w:rPr>
          <w:rFonts w:ascii="Arial" w:hAnsi="Arial" w:cs="Arial"/>
          <w:u w:val="single"/>
        </w:rPr>
        <w:t>shall retain 40% of the remaining portion of the twenty-five ($.25)</w:t>
      </w:r>
      <w:r w:rsidR="00C1247D">
        <w:rPr>
          <w:rFonts w:ascii="Arial" w:hAnsi="Arial" w:cs="Arial"/>
          <w:u w:val="single"/>
        </w:rPr>
        <w:t xml:space="preserve"> cents</w:t>
      </w:r>
      <w:r w:rsidRPr="00584772">
        <w:rPr>
          <w:rFonts w:ascii="Arial" w:hAnsi="Arial" w:cs="Arial"/>
          <w:u w:val="single"/>
        </w:rPr>
        <w:t>.</w:t>
      </w:r>
    </w:p>
    <w:p w14:paraId="42FCD992" w14:textId="795D5CFD" w:rsidR="009136DC" w:rsidRPr="00584772" w:rsidRDefault="006C1C7B" w:rsidP="00584772">
      <w:pPr>
        <w:spacing w:line="360" w:lineRule="auto"/>
        <w:ind w:firstLine="720"/>
        <w:rPr>
          <w:rFonts w:ascii="Arial" w:hAnsi="Arial" w:cs="Arial"/>
          <w:u w:val="single"/>
        </w:rPr>
      </w:pPr>
      <w:r w:rsidRPr="00584772">
        <w:rPr>
          <w:rFonts w:ascii="Arial" w:hAnsi="Arial" w:cs="Arial"/>
          <w:u w:val="single"/>
        </w:rPr>
        <w:t>B</w:t>
      </w:r>
      <w:r w:rsidR="009136DC" w:rsidRPr="00584772">
        <w:rPr>
          <w:rFonts w:ascii="Arial" w:hAnsi="Arial" w:cs="Arial"/>
          <w:u w:val="single"/>
        </w:rPr>
        <w:t>.</w:t>
      </w:r>
      <w:r w:rsidR="009136DC" w:rsidRPr="00584772">
        <w:rPr>
          <w:rFonts w:ascii="Arial" w:hAnsi="Arial" w:cs="Arial"/>
          <w:u w:val="single"/>
        </w:rPr>
        <w:tab/>
      </w:r>
      <w:r w:rsidRPr="00584772">
        <w:rPr>
          <w:rFonts w:ascii="Arial" w:hAnsi="Arial" w:cs="Arial"/>
          <w:u w:val="single"/>
        </w:rPr>
        <w:t>A store shall only use the retained portion of the bag fee for the following purposes:</w:t>
      </w:r>
    </w:p>
    <w:p w14:paraId="4B666D0B" w14:textId="30AE1A2A" w:rsidR="009136DC" w:rsidRPr="00584772" w:rsidRDefault="006C1C7B" w:rsidP="00584772">
      <w:pPr>
        <w:pStyle w:val="ListParagraph"/>
        <w:spacing w:line="360" w:lineRule="auto"/>
        <w:ind w:left="1440"/>
        <w:rPr>
          <w:rFonts w:ascii="Arial" w:hAnsi="Arial" w:cs="Arial"/>
          <w:u w:val="single"/>
        </w:rPr>
      </w:pPr>
      <w:r w:rsidRPr="00584772">
        <w:rPr>
          <w:rFonts w:ascii="Arial" w:hAnsi="Arial" w:cs="Arial"/>
          <w:u w:val="single"/>
        </w:rPr>
        <w:lastRenderedPageBreak/>
        <w:t>1</w:t>
      </w:r>
      <w:r w:rsidR="009136DC" w:rsidRPr="00584772">
        <w:rPr>
          <w:rFonts w:ascii="Arial" w:hAnsi="Arial" w:cs="Arial"/>
          <w:u w:val="single"/>
        </w:rPr>
        <w:t xml:space="preserve">.  </w:t>
      </w:r>
      <w:r w:rsidR="00E74FB1">
        <w:rPr>
          <w:rFonts w:ascii="Arial" w:hAnsi="Arial" w:cs="Arial"/>
          <w:u w:val="single"/>
        </w:rPr>
        <w:t>To p</w:t>
      </w:r>
      <w:r w:rsidR="009136DC" w:rsidRPr="00584772">
        <w:rPr>
          <w:rFonts w:ascii="Arial" w:hAnsi="Arial" w:cs="Arial"/>
          <w:u w:val="single"/>
        </w:rPr>
        <w:t xml:space="preserve">rovide educational information to customers about the </w:t>
      </w:r>
      <w:proofErr w:type="gramStart"/>
      <w:r w:rsidR="009136DC" w:rsidRPr="00584772">
        <w:rPr>
          <w:rFonts w:ascii="Arial" w:hAnsi="Arial" w:cs="Arial"/>
          <w:u w:val="single"/>
        </w:rPr>
        <w:t>fee;</w:t>
      </w:r>
      <w:proofErr w:type="gramEnd"/>
    </w:p>
    <w:p w14:paraId="2F7FFBF7" w14:textId="07A1B75E" w:rsidR="00742C3D" w:rsidRPr="00584772" w:rsidRDefault="006C1C7B" w:rsidP="00584772">
      <w:pPr>
        <w:pStyle w:val="ListParagraph"/>
        <w:spacing w:line="360" w:lineRule="auto"/>
        <w:ind w:left="1440"/>
        <w:rPr>
          <w:rFonts w:ascii="Arial" w:hAnsi="Arial" w:cs="Arial"/>
          <w:u w:val="single"/>
        </w:rPr>
      </w:pPr>
      <w:r w:rsidRPr="00584772">
        <w:rPr>
          <w:rFonts w:ascii="Arial" w:hAnsi="Arial" w:cs="Arial"/>
          <w:u w:val="single"/>
        </w:rPr>
        <w:t>2</w:t>
      </w:r>
      <w:r w:rsidR="009136DC" w:rsidRPr="00584772">
        <w:rPr>
          <w:rFonts w:ascii="Arial" w:hAnsi="Arial" w:cs="Arial"/>
          <w:u w:val="single"/>
        </w:rPr>
        <w:t xml:space="preserve">.  </w:t>
      </w:r>
      <w:r w:rsidR="00E74FB1">
        <w:rPr>
          <w:rFonts w:ascii="Arial" w:hAnsi="Arial" w:cs="Arial"/>
          <w:u w:val="single"/>
        </w:rPr>
        <w:t>To p</w:t>
      </w:r>
      <w:r w:rsidR="009136DC" w:rsidRPr="00584772">
        <w:rPr>
          <w:rFonts w:ascii="Arial" w:hAnsi="Arial" w:cs="Arial"/>
          <w:u w:val="single"/>
        </w:rPr>
        <w:t xml:space="preserve">rovide the signage </w:t>
      </w:r>
      <w:r w:rsidR="00742C3D" w:rsidRPr="00372F45">
        <w:rPr>
          <w:rFonts w:ascii="Arial" w:hAnsi="Arial" w:cs="Arial"/>
          <w:u w:val="single"/>
        </w:rPr>
        <w:t>required</w:t>
      </w:r>
      <w:r w:rsidR="00C1247D">
        <w:rPr>
          <w:rFonts w:ascii="Arial" w:hAnsi="Arial" w:cs="Arial"/>
          <w:u w:val="single"/>
        </w:rPr>
        <w:t>;</w:t>
      </w:r>
    </w:p>
    <w:p w14:paraId="41C762BA" w14:textId="76989AF0" w:rsidR="00742C3D" w:rsidRPr="00584772" w:rsidRDefault="00742C3D" w:rsidP="00584772">
      <w:pPr>
        <w:pStyle w:val="ListParagraph"/>
        <w:spacing w:line="360" w:lineRule="auto"/>
        <w:ind w:left="1440"/>
        <w:rPr>
          <w:rFonts w:ascii="Arial" w:hAnsi="Arial" w:cs="Arial"/>
          <w:u w:val="single"/>
        </w:rPr>
      </w:pPr>
      <w:r w:rsidRPr="00584772">
        <w:rPr>
          <w:rFonts w:ascii="Arial" w:hAnsi="Arial" w:cs="Arial"/>
          <w:u w:val="single"/>
        </w:rPr>
        <w:t xml:space="preserve">3.  </w:t>
      </w:r>
      <w:r w:rsidR="009136DC" w:rsidRPr="00584772">
        <w:rPr>
          <w:rFonts w:ascii="Arial" w:hAnsi="Arial" w:cs="Arial"/>
          <w:u w:val="single"/>
        </w:rPr>
        <w:t xml:space="preserve"> </w:t>
      </w:r>
      <w:r w:rsidR="00E74FB1">
        <w:rPr>
          <w:rFonts w:ascii="Arial" w:hAnsi="Arial" w:cs="Arial"/>
          <w:u w:val="single"/>
        </w:rPr>
        <w:t>To t</w:t>
      </w:r>
      <w:r w:rsidR="009136DC" w:rsidRPr="00584772">
        <w:rPr>
          <w:rFonts w:ascii="Arial" w:hAnsi="Arial" w:cs="Arial"/>
          <w:u w:val="single"/>
        </w:rPr>
        <w:t>rain staff in the implementation and administration of the fee;</w:t>
      </w:r>
    </w:p>
    <w:p w14:paraId="44AC0C3E" w14:textId="5C7B2D50" w:rsidR="00742C3D" w:rsidRPr="00584772" w:rsidRDefault="00742C3D" w:rsidP="00584772">
      <w:pPr>
        <w:spacing w:line="360" w:lineRule="auto"/>
        <w:ind w:firstLine="720"/>
        <w:rPr>
          <w:rFonts w:ascii="Arial" w:hAnsi="Arial" w:cs="Arial"/>
          <w:u w:val="single"/>
        </w:rPr>
      </w:pPr>
      <w:r w:rsidRPr="00584772">
        <w:rPr>
          <w:rFonts w:ascii="Arial" w:hAnsi="Arial" w:cs="Arial"/>
          <w:u w:val="single"/>
        </w:rPr>
        <w:t xml:space="preserve"> </w:t>
      </w:r>
      <w:r w:rsidRPr="00584772">
        <w:rPr>
          <w:rFonts w:ascii="Arial" w:hAnsi="Arial" w:cs="Arial"/>
          <w:u w:val="single"/>
        </w:rPr>
        <w:tab/>
        <w:t xml:space="preserve">4.    </w:t>
      </w:r>
      <w:r w:rsidR="00E74FB1">
        <w:rPr>
          <w:rFonts w:ascii="Arial" w:hAnsi="Arial" w:cs="Arial"/>
          <w:u w:val="single"/>
        </w:rPr>
        <w:t>To i</w:t>
      </w:r>
      <w:r w:rsidR="009136DC" w:rsidRPr="00584772">
        <w:rPr>
          <w:rFonts w:ascii="Arial" w:hAnsi="Arial" w:cs="Arial"/>
          <w:u w:val="single"/>
        </w:rPr>
        <w:t>mprove or alter infrastructure or computer programs to allow for the</w:t>
      </w:r>
      <w:r w:rsidRPr="00584772">
        <w:rPr>
          <w:rFonts w:ascii="Arial" w:hAnsi="Arial" w:cs="Arial"/>
          <w:u w:val="single"/>
        </w:rPr>
        <w:t xml:space="preserve"> </w:t>
      </w:r>
      <w:r w:rsidR="009136DC" w:rsidRPr="00584772">
        <w:rPr>
          <w:rFonts w:ascii="Arial" w:hAnsi="Arial" w:cs="Arial"/>
          <w:u w:val="single"/>
        </w:rPr>
        <w:t>implementation, collection, administration of the fee;</w:t>
      </w:r>
    </w:p>
    <w:p w14:paraId="5384A895" w14:textId="4446A94D" w:rsidR="00742C3D" w:rsidRPr="00584772" w:rsidRDefault="00742C3D" w:rsidP="00584772">
      <w:pPr>
        <w:spacing w:line="360" w:lineRule="auto"/>
        <w:ind w:firstLine="720"/>
        <w:rPr>
          <w:rFonts w:ascii="Arial" w:hAnsi="Arial" w:cs="Arial"/>
          <w:u w:val="single"/>
        </w:rPr>
      </w:pPr>
      <w:r w:rsidRPr="00584772">
        <w:rPr>
          <w:rFonts w:ascii="Arial" w:hAnsi="Arial" w:cs="Arial"/>
          <w:u w:val="single"/>
        </w:rPr>
        <w:t xml:space="preserve">            5</w:t>
      </w:r>
      <w:r w:rsidR="009136DC" w:rsidRPr="00584772">
        <w:rPr>
          <w:rFonts w:ascii="Arial" w:hAnsi="Arial" w:cs="Arial"/>
          <w:u w:val="single"/>
        </w:rPr>
        <w:t>.</w:t>
      </w:r>
      <w:r w:rsidRPr="00584772">
        <w:rPr>
          <w:rFonts w:ascii="Arial" w:hAnsi="Arial" w:cs="Arial"/>
          <w:u w:val="single"/>
        </w:rPr>
        <w:t xml:space="preserve">   </w:t>
      </w:r>
      <w:r w:rsidR="00E74FB1">
        <w:rPr>
          <w:rFonts w:ascii="Arial" w:hAnsi="Arial" w:cs="Arial"/>
          <w:u w:val="single"/>
        </w:rPr>
        <w:t>To e</w:t>
      </w:r>
      <w:r w:rsidR="009136DC" w:rsidRPr="00584772">
        <w:rPr>
          <w:rFonts w:ascii="Arial" w:hAnsi="Arial" w:cs="Arial"/>
          <w:u w:val="single"/>
        </w:rPr>
        <w:t xml:space="preserve">ncourage the use of </w:t>
      </w:r>
      <w:r w:rsidR="00C1247D">
        <w:rPr>
          <w:rFonts w:ascii="Arial" w:hAnsi="Arial" w:cs="Arial"/>
          <w:u w:val="single"/>
        </w:rPr>
        <w:t>r</w:t>
      </w:r>
      <w:r w:rsidR="009136DC" w:rsidRPr="00584772">
        <w:rPr>
          <w:rFonts w:ascii="Arial" w:hAnsi="Arial" w:cs="Arial"/>
          <w:u w:val="single"/>
        </w:rPr>
        <w:t xml:space="preserve">eusable </w:t>
      </w:r>
      <w:r w:rsidR="00C1247D">
        <w:rPr>
          <w:rFonts w:ascii="Arial" w:hAnsi="Arial" w:cs="Arial"/>
          <w:u w:val="single"/>
        </w:rPr>
        <w:t>b</w:t>
      </w:r>
      <w:r w:rsidR="009136DC" w:rsidRPr="00584772">
        <w:rPr>
          <w:rFonts w:ascii="Arial" w:hAnsi="Arial" w:cs="Arial"/>
          <w:u w:val="single"/>
        </w:rPr>
        <w:t xml:space="preserve">ags, and/or promote the recycling of paper bags; </w:t>
      </w:r>
      <w:r w:rsidR="00C1247D">
        <w:rPr>
          <w:rFonts w:ascii="Arial" w:hAnsi="Arial" w:cs="Arial"/>
          <w:u w:val="single"/>
        </w:rPr>
        <w:t>and/or,</w:t>
      </w:r>
    </w:p>
    <w:p w14:paraId="54A3D4A5" w14:textId="10184942" w:rsidR="009136DC" w:rsidRPr="00584772" w:rsidRDefault="00742C3D" w:rsidP="00584772">
      <w:pPr>
        <w:spacing w:line="360" w:lineRule="auto"/>
        <w:ind w:left="720" w:firstLine="720"/>
        <w:rPr>
          <w:rFonts w:ascii="Arial" w:hAnsi="Arial" w:cs="Arial"/>
          <w:u w:val="single"/>
        </w:rPr>
      </w:pPr>
      <w:r w:rsidRPr="00584772">
        <w:rPr>
          <w:rFonts w:ascii="Arial" w:hAnsi="Arial" w:cs="Arial"/>
          <w:u w:val="single"/>
        </w:rPr>
        <w:t>6</w:t>
      </w:r>
      <w:r w:rsidR="009136DC" w:rsidRPr="00584772">
        <w:rPr>
          <w:rFonts w:ascii="Arial" w:hAnsi="Arial" w:cs="Arial"/>
          <w:u w:val="single"/>
        </w:rPr>
        <w:t>.</w:t>
      </w:r>
      <w:r w:rsidR="009136DC" w:rsidRPr="00584772">
        <w:rPr>
          <w:rFonts w:ascii="Arial" w:hAnsi="Arial" w:cs="Arial"/>
          <w:u w:val="single"/>
        </w:rPr>
        <w:tab/>
      </w:r>
      <w:r w:rsidR="00E74FB1">
        <w:rPr>
          <w:rFonts w:ascii="Arial" w:hAnsi="Arial" w:cs="Arial"/>
          <w:u w:val="single"/>
        </w:rPr>
        <w:t>To i</w:t>
      </w:r>
      <w:r w:rsidR="009136DC" w:rsidRPr="00584772">
        <w:rPr>
          <w:rFonts w:ascii="Arial" w:hAnsi="Arial" w:cs="Arial"/>
          <w:u w:val="single"/>
        </w:rPr>
        <w:t>mprove infrastructure to increase recycling.</w:t>
      </w:r>
    </w:p>
    <w:p w14:paraId="2B300AE5" w14:textId="0C5D66D4" w:rsidR="00AA1FB4" w:rsidRPr="00584772" w:rsidRDefault="00742C3D" w:rsidP="00584772">
      <w:pPr>
        <w:spacing w:line="360" w:lineRule="auto"/>
        <w:rPr>
          <w:rFonts w:ascii="Arial" w:hAnsi="Arial" w:cs="Arial"/>
          <w:u w:val="single"/>
        </w:rPr>
      </w:pPr>
      <w:r w:rsidRPr="00584772">
        <w:rPr>
          <w:rFonts w:ascii="Arial" w:hAnsi="Arial" w:cs="Arial"/>
          <w:u w:val="single"/>
        </w:rPr>
        <w:t>5-12-7:</w:t>
      </w:r>
      <w:r w:rsidRPr="00584772">
        <w:rPr>
          <w:rFonts w:ascii="Arial" w:hAnsi="Arial" w:cs="Arial"/>
          <w:u w:val="single"/>
        </w:rPr>
        <w:tab/>
        <w:t xml:space="preserve"> TOWN RECYCLED PAPER CARRY OUT BAG FEE FUND AND USES:</w:t>
      </w:r>
    </w:p>
    <w:p w14:paraId="10361288" w14:textId="77777777" w:rsidR="009136DC" w:rsidRPr="00584772" w:rsidRDefault="009136DC" w:rsidP="00584772">
      <w:pPr>
        <w:spacing w:before="36" w:after="36" w:line="360" w:lineRule="auto"/>
        <w:rPr>
          <w:rFonts w:ascii="Arial" w:eastAsia="Calibri" w:hAnsi="Arial" w:cs="Arial"/>
          <w:u w:val="single"/>
        </w:rPr>
      </w:pPr>
      <w:r w:rsidRPr="00584772">
        <w:rPr>
          <w:rFonts w:ascii="Arial" w:eastAsia="Calibri" w:hAnsi="Arial" w:cs="Arial"/>
          <w:u w:val="single"/>
        </w:rPr>
        <w:t>A.</w:t>
      </w:r>
      <w:r w:rsidRPr="00584772">
        <w:rPr>
          <w:rFonts w:ascii="Arial" w:eastAsia="Calibri" w:hAnsi="Arial" w:cs="Arial"/>
          <w:u w:val="single"/>
        </w:rPr>
        <w:t> </w:t>
      </w:r>
      <w:r w:rsidRPr="00584772">
        <w:rPr>
          <w:rFonts w:ascii="Arial" w:eastAsia="Calibri" w:hAnsi="Arial" w:cs="Arial"/>
          <w:u w:val="single"/>
        </w:rPr>
        <w:t xml:space="preserve"> </w:t>
      </w:r>
      <w:r w:rsidRPr="00584772">
        <w:rPr>
          <w:rFonts w:ascii="Arial" w:eastAsia="Calibri" w:hAnsi="Arial" w:cs="Arial"/>
          <w:bCs/>
          <w:u w:val="single"/>
        </w:rPr>
        <w:t>Administration of the fund.</w:t>
      </w:r>
    </w:p>
    <w:p w14:paraId="0571B849" w14:textId="60B65C8E" w:rsidR="009136DC" w:rsidRPr="00584772" w:rsidRDefault="009136DC" w:rsidP="00584772">
      <w:pPr>
        <w:spacing w:line="360" w:lineRule="auto"/>
        <w:ind w:firstLine="720"/>
        <w:rPr>
          <w:rFonts w:ascii="Arial" w:eastAsia="Times New Roman" w:hAnsi="Arial" w:cs="Arial"/>
          <w:u w:val="single"/>
        </w:rPr>
      </w:pPr>
      <w:r w:rsidRPr="00584772">
        <w:rPr>
          <w:rFonts w:ascii="Arial" w:eastAsia="Times New Roman" w:hAnsi="Arial" w:cs="Arial"/>
          <w:u w:val="single"/>
        </w:rPr>
        <w:t xml:space="preserve">1. The fee shall be administered by the </w:t>
      </w:r>
      <w:r w:rsidR="00C1247D">
        <w:rPr>
          <w:rFonts w:ascii="Arial" w:eastAsia="Times New Roman" w:hAnsi="Arial" w:cs="Arial"/>
          <w:u w:val="single"/>
        </w:rPr>
        <w:t>f</w:t>
      </w:r>
      <w:r w:rsidRPr="00584772">
        <w:rPr>
          <w:rFonts w:ascii="Arial" w:eastAsia="Times New Roman" w:hAnsi="Arial" w:cs="Arial"/>
          <w:u w:val="single"/>
        </w:rPr>
        <w:t xml:space="preserve">inance </w:t>
      </w:r>
      <w:r w:rsidR="00C1247D">
        <w:rPr>
          <w:rFonts w:ascii="Arial" w:eastAsia="Times New Roman" w:hAnsi="Arial" w:cs="Arial"/>
          <w:u w:val="single"/>
        </w:rPr>
        <w:t>d</w:t>
      </w:r>
      <w:r w:rsidRPr="00584772">
        <w:rPr>
          <w:rFonts w:ascii="Arial" w:eastAsia="Times New Roman" w:hAnsi="Arial" w:cs="Arial"/>
          <w:u w:val="single"/>
        </w:rPr>
        <w:t>irector and in a manner that separately track</w:t>
      </w:r>
      <w:r w:rsidR="00742C3D" w:rsidRPr="00584772">
        <w:rPr>
          <w:rFonts w:ascii="Arial" w:eastAsia="Times New Roman" w:hAnsi="Arial" w:cs="Arial"/>
          <w:u w:val="single"/>
        </w:rPr>
        <w:t>s</w:t>
      </w:r>
      <w:r w:rsidRPr="00584772">
        <w:rPr>
          <w:rFonts w:ascii="Arial" w:eastAsia="Times New Roman" w:hAnsi="Arial" w:cs="Arial"/>
          <w:u w:val="single"/>
        </w:rPr>
        <w:t xml:space="preserve"> the collection and expenditure of such fees.</w:t>
      </w:r>
    </w:p>
    <w:p w14:paraId="76B789EE" w14:textId="146660E5" w:rsidR="009136DC" w:rsidRPr="00584772" w:rsidRDefault="009136DC" w:rsidP="00584772">
      <w:pPr>
        <w:spacing w:line="360" w:lineRule="auto"/>
        <w:ind w:firstLine="720"/>
        <w:rPr>
          <w:rFonts w:ascii="Arial" w:eastAsia="Times New Roman" w:hAnsi="Arial" w:cs="Arial"/>
          <w:u w:val="single"/>
        </w:rPr>
      </w:pPr>
      <w:r w:rsidRPr="00584772">
        <w:rPr>
          <w:rFonts w:ascii="Arial" w:eastAsia="Times New Roman" w:hAnsi="Arial" w:cs="Arial"/>
          <w:u w:val="single"/>
        </w:rPr>
        <w:t>2. The fees collected in accordance with this section shall not be used for general municipal or governmental purposes or spending</w:t>
      </w:r>
      <w:r w:rsidR="00E74FB1">
        <w:rPr>
          <w:rFonts w:ascii="Arial" w:eastAsia="Times New Roman" w:hAnsi="Arial" w:cs="Arial"/>
          <w:u w:val="single"/>
        </w:rPr>
        <w:t>, n</w:t>
      </w:r>
      <w:r w:rsidRPr="00584772">
        <w:rPr>
          <w:rFonts w:ascii="Arial" w:eastAsia="Times New Roman" w:hAnsi="Arial" w:cs="Arial"/>
          <w:u w:val="single"/>
        </w:rPr>
        <w:t>or shall the fund ever be transferred to or become part of the Town's general fund.</w:t>
      </w:r>
    </w:p>
    <w:p w14:paraId="7A335F40" w14:textId="35612AF4" w:rsidR="009136DC" w:rsidRPr="00584772" w:rsidRDefault="009136DC" w:rsidP="00584772">
      <w:pPr>
        <w:autoSpaceDE w:val="0"/>
        <w:autoSpaceDN w:val="0"/>
        <w:adjustRightInd w:val="0"/>
        <w:spacing w:before="210" w:after="210" w:line="360" w:lineRule="auto"/>
        <w:rPr>
          <w:rFonts w:ascii="Arial" w:eastAsia="Times New Roman" w:hAnsi="Arial" w:cs="Arial"/>
          <w:u w:val="single"/>
        </w:rPr>
      </w:pPr>
      <w:r w:rsidRPr="00584772">
        <w:rPr>
          <w:rFonts w:ascii="Arial" w:eastAsia="Times New Roman" w:hAnsi="Arial" w:cs="Arial"/>
          <w:u w:val="single"/>
        </w:rPr>
        <w:t xml:space="preserve">B. </w:t>
      </w:r>
      <w:r w:rsidR="00E74FB1">
        <w:rPr>
          <w:rFonts w:ascii="Arial" w:eastAsia="Times New Roman" w:hAnsi="Arial" w:cs="Arial"/>
          <w:u w:val="single"/>
        </w:rPr>
        <w:t xml:space="preserve">  </w:t>
      </w:r>
      <w:r w:rsidRPr="00584772">
        <w:rPr>
          <w:rFonts w:ascii="Arial" w:eastAsia="Times New Roman" w:hAnsi="Arial" w:cs="Arial"/>
          <w:u w:val="single"/>
        </w:rPr>
        <w:t>All sums of money collected by the Town per this section are intended to be used exclusively for the following purposes:</w:t>
      </w:r>
    </w:p>
    <w:p w14:paraId="1FDA1AC1" w14:textId="16C9C178" w:rsidR="009136DC" w:rsidRPr="00584772" w:rsidRDefault="00742C3D" w:rsidP="00584772">
      <w:pPr>
        <w:autoSpaceDE w:val="0"/>
        <w:autoSpaceDN w:val="0"/>
        <w:adjustRightInd w:val="0"/>
        <w:spacing w:after="210" w:line="360" w:lineRule="auto"/>
        <w:ind w:left="420"/>
        <w:rPr>
          <w:rFonts w:ascii="Arial" w:eastAsia="Times New Roman" w:hAnsi="Arial" w:cs="Arial"/>
          <w:u w:val="single"/>
        </w:rPr>
      </w:pPr>
      <w:bookmarkStart w:id="0" w:name="5-12-10(A)(1)"/>
      <w:bookmarkStart w:id="1" w:name="5-12-10(A)(2)"/>
      <w:bookmarkEnd w:id="0"/>
      <w:bookmarkEnd w:id="1"/>
      <w:r w:rsidRPr="00584772">
        <w:rPr>
          <w:rFonts w:ascii="Arial" w:eastAsia="Times New Roman" w:hAnsi="Arial" w:cs="Arial"/>
          <w:u w:val="single"/>
        </w:rPr>
        <w:t>1.</w:t>
      </w:r>
      <w:r w:rsidRPr="00584772">
        <w:rPr>
          <w:rFonts w:ascii="Arial" w:eastAsia="Times New Roman" w:hAnsi="Arial" w:cs="Arial"/>
          <w:u w:val="single"/>
        </w:rPr>
        <w:tab/>
        <w:t xml:space="preserve">Staffing, administration and enforcement of the </w:t>
      </w:r>
      <w:proofErr w:type="gramStart"/>
      <w:r w:rsidRPr="00584772">
        <w:rPr>
          <w:rFonts w:ascii="Arial" w:eastAsia="Times New Roman" w:hAnsi="Arial" w:cs="Arial"/>
          <w:u w:val="single"/>
        </w:rPr>
        <w:t>program;</w:t>
      </w:r>
      <w:proofErr w:type="gramEnd"/>
    </w:p>
    <w:p w14:paraId="0D412560" w14:textId="4FF1ED32" w:rsidR="009136DC" w:rsidRPr="00584772" w:rsidRDefault="00742C3D" w:rsidP="00584772">
      <w:pPr>
        <w:autoSpaceDE w:val="0"/>
        <w:autoSpaceDN w:val="0"/>
        <w:adjustRightInd w:val="0"/>
        <w:spacing w:after="210" w:line="360" w:lineRule="auto"/>
        <w:ind w:left="420"/>
        <w:rPr>
          <w:rFonts w:ascii="Arial" w:eastAsia="Times New Roman" w:hAnsi="Arial" w:cs="Arial"/>
          <w:u w:val="single"/>
        </w:rPr>
      </w:pPr>
      <w:r w:rsidRPr="00584772">
        <w:rPr>
          <w:rFonts w:ascii="Arial" w:eastAsia="Times New Roman" w:hAnsi="Arial" w:cs="Arial"/>
          <w:u w:val="single"/>
        </w:rPr>
        <w:t>2.</w:t>
      </w:r>
      <w:r w:rsidRPr="00584772">
        <w:rPr>
          <w:rFonts w:ascii="Arial" w:eastAsia="Times New Roman" w:hAnsi="Arial" w:cs="Arial"/>
          <w:u w:val="single"/>
        </w:rPr>
        <w:tab/>
      </w:r>
      <w:r w:rsidR="002B77D1" w:rsidRPr="00584772">
        <w:rPr>
          <w:rFonts w:ascii="Arial" w:eastAsia="Times New Roman" w:hAnsi="Arial" w:cs="Arial"/>
          <w:u w:val="single"/>
        </w:rPr>
        <w:t>Developing</w:t>
      </w:r>
      <w:r w:rsidR="009136DC" w:rsidRPr="00584772">
        <w:rPr>
          <w:rFonts w:ascii="Arial" w:eastAsia="Times New Roman" w:hAnsi="Arial" w:cs="Arial"/>
          <w:u w:val="single"/>
        </w:rPr>
        <w:t xml:space="preserve"> recycling, composting, or other </w:t>
      </w:r>
      <w:r w:rsidR="002B77D1" w:rsidRPr="00584772">
        <w:rPr>
          <w:rFonts w:ascii="Arial" w:eastAsia="Times New Roman" w:hAnsi="Arial" w:cs="Arial"/>
          <w:u w:val="single"/>
        </w:rPr>
        <w:t>waste</w:t>
      </w:r>
      <w:r w:rsidR="009136DC" w:rsidRPr="00584772">
        <w:rPr>
          <w:rFonts w:ascii="Arial" w:eastAsia="Times New Roman" w:hAnsi="Arial" w:cs="Arial"/>
          <w:u w:val="single"/>
        </w:rPr>
        <w:t xml:space="preserve"> diversion </w:t>
      </w:r>
      <w:proofErr w:type="gramStart"/>
      <w:r w:rsidR="009136DC" w:rsidRPr="00584772">
        <w:rPr>
          <w:rFonts w:ascii="Arial" w:eastAsia="Times New Roman" w:hAnsi="Arial" w:cs="Arial"/>
          <w:u w:val="single"/>
        </w:rPr>
        <w:t>programs</w:t>
      </w:r>
      <w:r w:rsidR="002B77D1" w:rsidRPr="00584772">
        <w:rPr>
          <w:rFonts w:ascii="Arial" w:eastAsia="Times New Roman" w:hAnsi="Arial" w:cs="Arial"/>
          <w:u w:val="single"/>
        </w:rPr>
        <w:t>;</w:t>
      </w:r>
      <w:proofErr w:type="gramEnd"/>
    </w:p>
    <w:p w14:paraId="37375F0D" w14:textId="1AD85203" w:rsidR="002B77D1" w:rsidRPr="00584772" w:rsidRDefault="002B77D1" w:rsidP="00584772">
      <w:pPr>
        <w:spacing w:line="360" w:lineRule="auto"/>
        <w:ind w:firstLine="420"/>
        <w:rPr>
          <w:rFonts w:ascii="Arial" w:eastAsia="Times New Roman" w:hAnsi="Arial" w:cs="Arial"/>
          <w:u w:val="single"/>
        </w:rPr>
      </w:pPr>
      <w:r w:rsidRPr="00584772">
        <w:rPr>
          <w:rFonts w:ascii="Arial" w:eastAsia="Times New Roman" w:hAnsi="Arial" w:cs="Arial"/>
          <w:u w:val="single"/>
        </w:rPr>
        <w:t>3.</w:t>
      </w:r>
      <w:r w:rsidRPr="00584772">
        <w:rPr>
          <w:rFonts w:ascii="Arial" w:eastAsia="Times New Roman" w:hAnsi="Arial" w:cs="Arial"/>
          <w:u w:val="single"/>
        </w:rPr>
        <w:tab/>
      </w:r>
      <w:r w:rsidR="009136DC" w:rsidRPr="00584772">
        <w:rPr>
          <w:rFonts w:ascii="Arial" w:eastAsia="Times New Roman" w:hAnsi="Arial" w:cs="Arial"/>
          <w:u w:val="single"/>
        </w:rPr>
        <w:t>Educati</w:t>
      </w:r>
      <w:r w:rsidR="00E74FB1">
        <w:rPr>
          <w:rFonts w:ascii="Arial" w:eastAsia="Times New Roman" w:hAnsi="Arial" w:cs="Arial"/>
          <w:u w:val="single"/>
        </w:rPr>
        <w:t xml:space="preserve">ng </w:t>
      </w:r>
      <w:r w:rsidR="009136DC" w:rsidRPr="00584772">
        <w:rPr>
          <w:rFonts w:ascii="Arial" w:eastAsia="Times New Roman" w:hAnsi="Arial" w:cs="Arial"/>
          <w:u w:val="single"/>
        </w:rPr>
        <w:t xml:space="preserve">and </w:t>
      </w:r>
      <w:r w:rsidR="00E74FB1">
        <w:rPr>
          <w:rFonts w:ascii="Arial" w:eastAsia="Times New Roman" w:hAnsi="Arial" w:cs="Arial"/>
          <w:u w:val="single"/>
        </w:rPr>
        <w:t xml:space="preserve">developing </w:t>
      </w:r>
      <w:r w:rsidR="009136DC" w:rsidRPr="00584772">
        <w:rPr>
          <w:rFonts w:ascii="Arial" w:eastAsia="Times New Roman" w:hAnsi="Arial" w:cs="Arial"/>
          <w:u w:val="single"/>
        </w:rPr>
        <w:t>outreach for the entire community, including residents, business, and visitors</w:t>
      </w:r>
      <w:r w:rsidRPr="00584772">
        <w:rPr>
          <w:rFonts w:ascii="Arial" w:eastAsia="Times New Roman" w:hAnsi="Arial" w:cs="Arial"/>
          <w:u w:val="single"/>
        </w:rPr>
        <w:t xml:space="preserve"> to the </w:t>
      </w:r>
      <w:proofErr w:type="gramStart"/>
      <w:r w:rsidRPr="00584772">
        <w:rPr>
          <w:rFonts w:ascii="Arial" w:eastAsia="Times New Roman" w:hAnsi="Arial" w:cs="Arial"/>
          <w:u w:val="single"/>
        </w:rPr>
        <w:t>Town;</w:t>
      </w:r>
      <w:proofErr w:type="gramEnd"/>
    </w:p>
    <w:p w14:paraId="132E0A92" w14:textId="78F87BA4" w:rsidR="009136DC" w:rsidRPr="00584772" w:rsidRDefault="002B77D1" w:rsidP="00584772">
      <w:pPr>
        <w:spacing w:line="360" w:lineRule="auto"/>
        <w:ind w:firstLine="420"/>
        <w:rPr>
          <w:rFonts w:ascii="Arial" w:eastAsia="Times New Roman" w:hAnsi="Arial" w:cs="Arial"/>
          <w:u w:val="single"/>
        </w:rPr>
      </w:pPr>
      <w:r w:rsidRPr="00584772">
        <w:rPr>
          <w:rFonts w:ascii="Arial" w:eastAsia="Times New Roman" w:hAnsi="Arial" w:cs="Arial"/>
          <w:u w:val="single"/>
        </w:rPr>
        <w:t>4.</w:t>
      </w:r>
      <w:r w:rsidRPr="00584772">
        <w:rPr>
          <w:rFonts w:ascii="Arial" w:eastAsia="Times New Roman" w:hAnsi="Arial" w:cs="Arial"/>
          <w:u w:val="single"/>
        </w:rPr>
        <w:tab/>
      </w:r>
      <w:bookmarkStart w:id="2" w:name="5-12-10(A)(2)(e)"/>
      <w:bookmarkEnd w:id="2"/>
      <w:r w:rsidRPr="00584772">
        <w:rPr>
          <w:rFonts w:ascii="Arial" w:eastAsia="Times New Roman" w:hAnsi="Arial" w:cs="Arial"/>
          <w:u w:val="single"/>
        </w:rPr>
        <w:t>Pu</w:t>
      </w:r>
      <w:r w:rsidR="009136DC" w:rsidRPr="00584772">
        <w:rPr>
          <w:rFonts w:ascii="Arial" w:eastAsia="Times New Roman" w:hAnsi="Arial" w:cs="Arial"/>
          <w:u w:val="single"/>
        </w:rPr>
        <w:t>rchasing and installing equipment</w:t>
      </w:r>
      <w:r w:rsidR="00372F45">
        <w:rPr>
          <w:rFonts w:ascii="Arial" w:eastAsia="Times New Roman" w:hAnsi="Arial" w:cs="Arial"/>
          <w:u w:val="single"/>
        </w:rPr>
        <w:t xml:space="preserve">, reusable bags, and other materials </w:t>
      </w:r>
      <w:r w:rsidR="009136DC" w:rsidRPr="00584772">
        <w:rPr>
          <w:rFonts w:ascii="Arial" w:eastAsia="Times New Roman" w:hAnsi="Arial" w:cs="Arial"/>
          <w:u w:val="single"/>
        </w:rPr>
        <w:t>designed to minimize bag pollution, including</w:t>
      </w:r>
      <w:r w:rsidR="00C1247D">
        <w:rPr>
          <w:rFonts w:ascii="Arial" w:eastAsia="Times New Roman" w:hAnsi="Arial" w:cs="Arial"/>
          <w:u w:val="single"/>
        </w:rPr>
        <w:t xml:space="preserve"> but not limited to</w:t>
      </w:r>
      <w:r w:rsidR="009136DC" w:rsidRPr="00584772">
        <w:rPr>
          <w:rFonts w:ascii="Arial" w:eastAsia="Times New Roman" w:hAnsi="Arial" w:cs="Arial"/>
          <w:u w:val="single"/>
        </w:rPr>
        <w:t>, recycling containers, and waste receptacles</w:t>
      </w:r>
      <w:r w:rsidRPr="00584772">
        <w:rPr>
          <w:rFonts w:ascii="Arial" w:eastAsia="Times New Roman" w:hAnsi="Arial" w:cs="Arial"/>
          <w:u w:val="single"/>
        </w:rPr>
        <w:t>.</w:t>
      </w:r>
    </w:p>
    <w:p w14:paraId="50760B8B" w14:textId="6B7F881E" w:rsidR="00AA1FB4" w:rsidRPr="00584772" w:rsidRDefault="002B77D1" w:rsidP="00584772">
      <w:pPr>
        <w:spacing w:line="360" w:lineRule="auto"/>
        <w:rPr>
          <w:rFonts w:ascii="Arial" w:hAnsi="Arial" w:cs="Arial"/>
          <w:u w:val="single"/>
        </w:rPr>
      </w:pPr>
      <w:r w:rsidRPr="00584772">
        <w:rPr>
          <w:rFonts w:ascii="Arial" w:hAnsi="Arial" w:cs="Arial"/>
          <w:u w:val="single"/>
        </w:rPr>
        <w:t>5-12-8:</w:t>
      </w:r>
      <w:r w:rsidRPr="00584772">
        <w:rPr>
          <w:rFonts w:ascii="Arial" w:hAnsi="Arial" w:cs="Arial"/>
          <w:u w:val="single"/>
        </w:rPr>
        <w:tab/>
      </w:r>
      <w:r w:rsidRPr="00584772">
        <w:rPr>
          <w:rFonts w:ascii="Arial" w:hAnsi="Arial" w:cs="Arial"/>
          <w:u w:val="single"/>
        </w:rPr>
        <w:tab/>
        <w:t>BAN ON SINGLE USE PLASTICS AND POLYSTYRENE</w:t>
      </w:r>
      <w:r w:rsidR="00C878A9" w:rsidRPr="00584772">
        <w:rPr>
          <w:rFonts w:ascii="Arial" w:hAnsi="Arial" w:cs="Arial"/>
          <w:u w:val="single"/>
        </w:rPr>
        <w:t>:</w:t>
      </w:r>
    </w:p>
    <w:p w14:paraId="03D725E5" w14:textId="0A290C53" w:rsidR="00213BDA" w:rsidRDefault="00906AC1" w:rsidP="00906AC1">
      <w:pPr>
        <w:spacing w:line="360" w:lineRule="auto"/>
        <w:rPr>
          <w:rFonts w:ascii="Arial" w:hAnsi="Arial" w:cs="Arial"/>
          <w:u w:val="single"/>
        </w:rPr>
      </w:pPr>
      <w:r w:rsidRPr="00F45ED1">
        <w:rPr>
          <w:rFonts w:ascii="Arial" w:hAnsi="Arial" w:cs="Arial"/>
          <w:u w:val="single"/>
        </w:rPr>
        <w:t>A.</w:t>
      </w:r>
      <w:r w:rsidRPr="00F45ED1">
        <w:rPr>
          <w:rFonts w:ascii="Arial" w:hAnsi="Arial" w:cs="Arial"/>
          <w:u w:val="single"/>
        </w:rPr>
        <w:tab/>
      </w:r>
      <w:r w:rsidR="00DE4BFD">
        <w:rPr>
          <w:rFonts w:ascii="Arial" w:hAnsi="Arial" w:cs="Arial"/>
          <w:u w:val="single"/>
        </w:rPr>
        <w:t>The sale or provision of s</w:t>
      </w:r>
      <w:r w:rsidR="00DE4BFD" w:rsidRPr="00F45ED1">
        <w:rPr>
          <w:rFonts w:ascii="Arial" w:hAnsi="Arial" w:cs="Arial"/>
          <w:u w:val="single"/>
        </w:rPr>
        <w:t xml:space="preserve">ingle </w:t>
      </w:r>
      <w:r w:rsidR="00213BDA" w:rsidRPr="00F45ED1">
        <w:rPr>
          <w:rFonts w:ascii="Arial" w:hAnsi="Arial" w:cs="Arial"/>
          <w:u w:val="single"/>
        </w:rPr>
        <w:t xml:space="preserve">use plastic </w:t>
      </w:r>
      <w:r w:rsidR="00DE4BFD">
        <w:rPr>
          <w:rFonts w:ascii="Arial" w:hAnsi="Arial" w:cs="Arial"/>
          <w:u w:val="single"/>
        </w:rPr>
        <w:t>water bottles</w:t>
      </w:r>
      <w:r w:rsidR="00213BDA" w:rsidRPr="00F45ED1">
        <w:rPr>
          <w:rFonts w:ascii="Arial" w:hAnsi="Arial" w:cs="Arial"/>
          <w:u w:val="single"/>
        </w:rPr>
        <w:t xml:space="preserve"> </w:t>
      </w:r>
      <w:r w:rsidR="00DE4BFD">
        <w:rPr>
          <w:rFonts w:ascii="Arial" w:hAnsi="Arial" w:cs="Arial"/>
          <w:u w:val="single"/>
        </w:rPr>
        <w:t xml:space="preserve">and/or single use plastic food </w:t>
      </w:r>
      <w:proofErr w:type="spellStart"/>
      <w:r w:rsidR="00DE4BFD">
        <w:rPr>
          <w:rFonts w:ascii="Arial" w:hAnsi="Arial" w:cs="Arial"/>
          <w:u w:val="single"/>
        </w:rPr>
        <w:t>serviceware</w:t>
      </w:r>
      <w:proofErr w:type="spellEnd"/>
      <w:r w:rsidR="00DE4BFD">
        <w:rPr>
          <w:rFonts w:ascii="Arial" w:hAnsi="Arial" w:cs="Arial"/>
          <w:u w:val="single"/>
        </w:rPr>
        <w:t xml:space="preserve"> is </w:t>
      </w:r>
      <w:r w:rsidR="00213BDA" w:rsidRPr="00F45ED1">
        <w:rPr>
          <w:rFonts w:ascii="Arial" w:hAnsi="Arial" w:cs="Arial"/>
          <w:u w:val="single"/>
        </w:rPr>
        <w:t xml:space="preserve">prohibited in any building or portion of a building that the Town owns or leases, any building or portion of the building leased to the Town, any Town park, and </w:t>
      </w:r>
      <w:r w:rsidR="00DE4BFD">
        <w:rPr>
          <w:rFonts w:ascii="Arial" w:hAnsi="Arial" w:cs="Arial"/>
          <w:u w:val="single"/>
        </w:rPr>
        <w:t xml:space="preserve">at </w:t>
      </w:r>
      <w:r w:rsidR="00213BDA" w:rsidRPr="00F45ED1">
        <w:rPr>
          <w:rFonts w:ascii="Arial" w:hAnsi="Arial" w:cs="Arial"/>
          <w:u w:val="single"/>
        </w:rPr>
        <w:t>any special event of the Town or under a permit issued by the Town.</w:t>
      </w:r>
    </w:p>
    <w:p w14:paraId="18C2C050" w14:textId="59EE8835" w:rsidR="00927AAE" w:rsidRPr="00F109B1" w:rsidRDefault="00213BDA" w:rsidP="00906AC1">
      <w:pPr>
        <w:spacing w:line="360" w:lineRule="auto"/>
        <w:rPr>
          <w:rFonts w:ascii="Arial" w:hAnsi="Arial" w:cs="Arial"/>
          <w:u w:val="single"/>
        </w:rPr>
      </w:pPr>
      <w:r>
        <w:rPr>
          <w:rFonts w:ascii="Arial" w:hAnsi="Arial" w:cs="Arial"/>
          <w:u w:val="single"/>
        </w:rPr>
        <w:lastRenderedPageBreak/>
        <w:t>B.</w:t>
      </w:r>
      <w:r>
        <w:rPr>
          <w:rFonts w:ascii="Arial" w:hAnsi="Arial" w:cs="Arial"/>
          <w:u w:val="single"/>
        </w:rPr>
        <w:tab/>
      </w:r>
      <w:r w:rsidR="00927AAE" w:rsidRPr="00F109B1">
        <w:rPr>
          <w:rFonts w:ascii="Arial" w:hAnsi="Arial" w:cs="Arial"/>
          <w:u w:val="single"/>
        </w:rPr>
        <w:t xml:space="preserve">Beginning January 1, 2024, a retail food establishment in the Town of Breckenridge shall be prohibited from selling or offering </w:t>
      </w:r>
      <w:r w:rsidR="00906AC1" w:rsidRPr="00F109B1">
        <w:rPr>
          <w:rFonts w:ascii="Arial" w:hAnsi="Arial" w:cs="Arial"/>
          <w:u w:val="single"/>
        </w:rPr>
        <w:t xml:space="preserve">for sale any </w:t>
      </w:r>
      <w:r w:rsidR="00927AAE" w:rsidRPr="00F109B1">
        <w:rPr>
          <w:rFonts w:ascii="Arial" w:hAnsi="Arial" w:cs="Arial"/>
          <w:u w:val="single"/>
        </w:rPr>
        <w:t>product in any container that is made of polystyrene products, also known in certain nomenclature as the trademarked name of Styrofoam®.</w:t>
      </w:r>
    </w:p>
    <w:p w14:paraId="592DE00D" w14:textId="4B558B95" w:rsidR="00C670A1" w:rsidRPr="00874398" w:rsidRDefault="00213BDA" w:rsidP="00906AC1">
      <w:pPr>
        <w:spacing w:line="360" w:lineRule="auto"/>
        <w:rPr>
          <w:rFonts w:ascii="Arial" w:hAnsi="Arial" w:cs="Arial"/>
          <w:u w:val="single"/>
        </w:rPr>
      </w:pPr>
      <w:r w:rsidRPr="00874398">
        <w:rPr>
          <w:rFonts w:ascii="Arial" w:hAnsi="Arial" w:cs="Arial"/>
          <w:u w:val="single"/>
        </w:rPr>
        <w:t>C</w:t>
      </w:r>
      <w:r w:rsidR="00906AC1" w:rsidRPr="00874398">
        <w:rPr>
          <w:rFonts w:ascii="Arial" w:hAnsi="Arial" w:cs="Arial"/>
          <w:u w:val="single"/>
        </w:rPr>
        <w:t>.</w:t>
      </w:r>
      <w:r w:rsidR="00906AC1" w:rsidRPr="00874398">
        <w:rPr>
          <w:rFonts w:ascii="Arial" w:hAnsi="Arial" w:cs="Arial"/>
          <w:u w:val="single"/>
        </w:rPr>
        <w:tab/>
      </w:r>
      <w:r w:rsidR="00AA1FB4" w:rsidRPr="00874398">
        <w:rPr>
          <w:rFonts w:ascii="Arial" w:hAnsi="Arial" w:cs="Arial"/>
          <w:u w:val="single"/>
        </w:rPr>
        <w:t xml:space="preserve">Beginning July 1, 2024, </w:t>
      </w:r>
      <w:r w:rsidR="00927AAE" w:rsidRPr="00874398">
        <w:rPr>
          <w:rFonts w:ascii="Arial" w:hAnsi="Arial" w:cs="Arial"/>
          <w:u w:val="single"/>
        </w:rPr>
        <w:t xml:space="preserve">any business </w:t>
      </w:r>
      <w:r w:rsidR="00AA1FB4" w:rsidRPr="00874398">
        <w:rPr>
          <w:rFonts w:ascii="Arial" w:hAnsi="Arial" w:cs="Arial"/>
          <w:u w:val="single"/>
        </w:rPr>
        <w:t>in the Town of Breckenridge shall be prohibited from selling or offering</w:t>
      </w:r>
      <w:r w:rsidR="00906AC1" w:rsidRPr="00874398">
        <w:rPr>
          <w:rFonts w:ascii="Arial" w:hAnsi="Arial" w:cs="Arial"/>
          <w:u w:val="single"/>
        </w:rPr>
        <w:t xml:space="preserve"> for sale</w:t>
      </w:r>
      <w:r w:rsidR="00AA1FB4" w:rsidRPr="00874398">
        <w:rPr>
          <w:rFonts w:ascii="Arial" w:hAnsi="Arial" w:cs="Arial"/>
          <w:u w:val="single"/>
        </w:rPr>
        <w:t xml:space="preserve"> any </w:t>
      </w:r>
      <w:r w:rsidR="00DE4BFD" w:rsidRPr="00874398">
        <w:rPr>
          <w:rFonts w:ascii="Arial" w:hAnsi="Arial" w:cs="Arial"/>
          <w:u w:val="single"/>
        </w:rPr>
        <w:t xml:space="preserve">single use </w:t>
      </w:r>
      <w:r w:rsidR="00906AC1" w:rsidRPr="00874398">
        <w:rPr>
          <w:rFonts w:ascii="Arial" w:hAnsi="Arial" w:cs="Arial"/>
          <w:u w:val="single"/>
        </w:rPr>
        <w:t xml:space="preserve">plastic </w:t>
      </w:r>
      <w:r w:rsidR="00DE4BFD" w:rsidRPr="00874398">
        <w:rPr>
          <w:rFonts w:ascii="Arial" w:hAnsi="Arial" w:cs="Arial"/>
          <w:u w:val="single"/>
        </w:rPr>
        <w:t xml:space="preserve">water bottles. </w:t>
      </w:r>
    </w:p>
    <w:p w14:paraId="1456DD02" w14:textId="2BD8A28E" w:rsidR="00E04082" w:rsidRPr="00F109B1" w:rsidRDefault="00213BDA" w:rsidP="00E04082">
      <w:pPr>
        <w:spacing w:line="360" w:lineRule="auto"/>
        <w:rPr>
          <w:rFonts w:ascii="Arial" w:hAnsi="Arial" w:cs="Arial"/>
          <w:u w:val="single"/>
        </w:rPr>
      </w:pPr>
      <w:r w:rsidRPr="00874398">
        <w:rPr>
          <w:rFonts w:ascii="Arial" w:hAnsi="Arial" w:cs="Arial"/>
          <w:u w:val="single"/>
        </w:rPr>
        <w:t>D</w:t>
      </w:r>
      <w:r w:rsidR="00E04082" w:rsidRPr="00874398">
        <w:rPr>
          <w:rFonts w:ascii="Arial" w:hAnsi="Arial" w:cs="Arial"/>
          <w:u w:val="single"/>
        </w:rPr>
        <w:t>.</w:t>
      </w:r>
      <w:r w:rsidR="00E04082" w:rsidRPr="00874398">
        <w:rPr>
          <w:rFonts w:ascii="Arial" w:hAnsi="Arial" w:cs="Arial"/>
          <w:u w:val="single"/>
        </w:rPr>
        <w:tab/>
        <w:t>Beginning July 1, 2024, any retail food establishment shall be prohibited from selling or offering for sale all single use plastic containers</w:t>
      </w:r>
      <w:r w:rsidR="00DE4BFD" w:rsidRPr="00874398">
        <w:rPr>
          <w:rFonts w:ascii="Arial" w:hAnsi="Arial" w:cs="Arial"/>
          <w:u w:val="single"/>
        </w:rPr>
        <w:t xml:space="preserve"> and further shall be prohibited from providing single-use plastic food </w:t>
      </w:r>
      <w:proofErr w:type="spellStart"/>
      <w:r w:rsidR="00DE4BFD" w:rsidRPr="00874398">
        <w:rPr>
          <w:rFonts w:ascii="Arial" w:hAnsi="Arial" w:cs="Arial"/>
          <w:u w:val="single"/>
        </w:rPr>
        <w:t>serviceware</w:t>
      </w:r>
      <w:proofErr w:type="spellEnd"/>
      <w:r w:rsidR="00DE4BFD" w:rsidRPr="00874398">
        <w:rPr>
          <w:rFonts w:ascii="Arial" w:hAnsi="Arial" w:cs="Arial"/>
          <w:u w:val="single"/>
        </w:rPr>
        <w:t>.</w:t>
      </w:r>
    </w:p>
    <w:p w14:paraId="4374E290" w14:textId="7DF8559B" w:rsidR="008E414F" w:rsidRPr="00584772" w:rsidRDefault="002B77D1" w:rsidP="00584772">
      <w:pPr>
        <w:spacing w:line="360" w:lineRule="auto"/>
        <w:rPr>
          <w:rFonts w:ascii="Arial" w:hAnsi="Arial" w:cs="Arial"/>
          <w:u w:val="single"/>
        </w:rPr>
      </w:pPr>
      <w:r w:rsidRPr="00584772">
        <w:rPr>
          <w:rFonts w:ascii="Arial" w:hAnsi="Arial" w:cs="Arial"/>
          <w:u w:val="single"/>
        </w:rPr>
        <w:t>5-12-9:</w:t>
      </w:r>
      <w:r w:rsidRPr="00584772">
        <w:rPr>
          <w:rFonts w:ascii="Arial" w:hAnsi="Arial" w:cs="Arial"/>
          <w:u w:val="single"/>
        </w:rPr>
        <w:tab/>
      </w:r>
      <w:r w:rsidRPr="00584772">
        <w:rPr>
          <w:rFonts w:ascii="Arial" w:hAnsi="Arial" w:cs="Arial"/>
          <w:u w:val="single"/>
        </w:rPr>
        <w:tab/>
        <w:t>EXEMPTIONS:</w:t>
      </w:r>
    </w:p>
    <w:p w14:paraId="26DE7020" w14:textId="794B3A6D" w:rsidR="002B77D1" w:rsidRPr="00584772" w:rsidRDefault="002B77D1" w:rsidP="00584772">
      <w:pPr>
        <w:spacing w:line="360" w:lineRule="auto"/>
        <w:rPr>
          <w:rFonts w:ascii="Arial" w:hAnsi="Arial" w:cs="Arial"/>
          <w:u w:val="single"/>
        </w:rPr>
      </w:pPr>
      <w:r w:rsidRPr="00584772">
        <w:rPr>
          <w:rFonts w:ascii="Arial" w:hAnsi="Arial" w:cs="Arial"/>
          <w:u w:val="single"/>
        </w:rPr>
        <w:t xml:space="preserve">This </w:t>
      </w:r>
      <w:r w:rsidR="00C1247D">
        <w:rPr>
          <w:rFonts w:ascii="Arial" w:hAnsi="Arial" w:cs="Arial"/>
          <w:u w:val="single"/>
        </w:rPr>
        <w:t>c</w:t>
      </w:r>
      <w:r w:rsidRPr="00584772">
        <w:rPr>
          <w:rFonts w:ascii="Arial" w:hAnsi="Arial" w:cs="Arial"/>
          <w:u w:val="single"/>
        </w:rPr>
        <w:t>hapter does not apply to:</w:t>
      </w:r>
    </w:p>
    <w:p w14:paraId="3E80473A" w14:textId="77777777" w:rsidR="002B77D1" w:rsidRPr="00584772" w:rsidRDefault="002B77D1" w:rsidP="00584772">
      <w:pPr>
        <w:spacing w:line="360" w:lineRule="auto"/>
        <w:rPr>
          <w:rFonts w:ascii="Arial" w:hAnsi="Arial" w:cs="Arial"/>
          <w:u w:val="single"/>
        </w:rPr>
      </w:pPr>
      <w:r w:rsidRPr="00584772">
        <w:rPr>
          <w:rFonts w:ascii="Arial" w:hAnsi="Arial" w:cs="Arial"/>
          <w:u w:val="single"/>
        </w:rPr>
        <w:t>A.  A bag brought into a store by a customer and used to transport goods from the store.</w:t>
      </w:r>
    </w:p>
    <w:p w14:paraId="5A396079" w14:textId="77777777" w:rsidR="002B77D1" w:rsidRPr="00584772" w:rsidRDefault="002B77D1" w:rsidP="00584772">
      <w:pPr>
        <w:spacing w:line="360" w:lineRule="auto"/>
        <w:rPr>
          <w:rFonts w:ascii="Arial" w:hAnsi="Arial" w:cs="Arial"/>
          <w:u w:val="single"/>
        </w:rPr>
      </w:pPr>
      <w:r w:rsidRPr="00584772">
        <w:rPr>
          <w:rFonts w:ascii="Arial" w:hAnsi="Arial" w:cs="Arial"/>
          <w:u w:val="single"/>
        </w:rPr>
        <w:t>B.  A bag that was previously used and made available to customers at a store.</w:t>
      </w:r>
    </w:p>
    <w:p w14:paraId="476C8ACE" w14:textId="184FB6FA" w:rsidR="002B6287" w:rsidRDefault="002B77D1" w:rsidP="002B6287">
      <w:pPr>
        <w:spacing w:line="360" w:lineRule="auto"/>
        <w:rPr>
          <w:rFonts w:ascii="Arial" w:hAnsi="Arial" w:cs="Arial"/>
          <w:color w:val="332A22"/>
        </w:rPr>
      </w:pPr>
      <w:r w:rsidRPr="00584772">
        <w:rPr>
          <w:rFonts w:ascii="Arial" w:hAnsi="Arial" w:cs="Arial"/>
          <w:u w:val="single"/>
        </w:rPr>
        <w:t>C.  A bag provided to a customer at no charge if the customer presents, at the time of purchase, a benefit card or similar documentation reflecting participation in a federal, state, county or Town income-qualified aid program, including but not limited to benefits delivered via Electronic Benefits Transfer (EBT) such as the federal Supplemental] Nutrition Assistant Program (SNAP) or Supplemental Nutrition Program for Women, Infants and Children (WIC).</w:t>
      </w:r>
    </w:p>
    <w:p w14:paraId="766AD2ED" w14:textId="0E77D7E7" w:rsidR="002B77D1" w:rsidRPr="00584772" w:rsidRDefault="002B77D1" w:rsidP="00584772">
      <w:pPr>
        <w:spacing w:line="360" w:lineRule="auto"/>
        <w:rPr>
          <w:rFonts w:ascii="Arial" w:eastAsia="Times New Roman" w:hAnsi="Arial" w:cs="Arial"/>
          <w:u w:val="single"/>
        </w:rPr>
      </w:pPr>
      <w:r w:rsidRPr="00584772">
        <w:rPr>
          <w:rFonts w:ascii="Arial" w:hAnsi="Arial" w:cs="Arial"/>
          <w:u w:val="single"/>
        </w:rPr>
        <w:t>5-12-10:</w:t>
      </w:r>
      <w:r w:rsidRPr="00584772">
        <w:rPr>
          <w:rFonts w:ascii="Arial" w:eastAsia="Times New Roman" w:hAnsi="Arial" w:cs="Arial"/>
          <w:u w:val="single"/>
        </w:rPr>
        <w:tab/>
      </w:r>
      <w:r w:rsidR="00122433" w:rsidRPr="00584772">
        <w:rPr>
          <w:rFonts w:ascii="Arial" w:eastAsia="Times New Roman" w:hAnsi="Arial" w:cs="Arial"/>
          <w:u w:val="single"/>
        </w:rPr>
        <w:t>AUDITS; RECORDS; PENALTIES</w:t>
      </w:r>
      <w:r w:rsidRPr="00584772">
        <w:rPr>
          <w:rFonts w:ascii="Arial" w:eastAsia="Times New Roman" w:hAnsi="Arial" w:cs="Arial"/>
          <w:u w:val="single"/>
        </w:rPr>
        <w:t>:</w:t>
      </w:r>
    </w:p>
    <w:p w14:paraId="7B2AC2E8" w14:textId="707D10B2" w:rsidR="002B77D1" w:rsidRPr="00584772" w:rsidRDefault="002B77D1" w:rsidP="00584772">
      <w:pPr>
        <w:autoSpaceDE w:val="0"/>
        <w:autoSpaceDN w:val="0"/>
        <w:adjustRightInd w:val="0"/>
        <w:spacing w:before="210" w:after="210" w:line="360" w:lineRule="auto"/>
        <w:rPr>
          <w:rFonts w:ascii="Arial" w:eastAsia="Times New Roman" w:hAnsi="Arial" w:cs="Arial"/>
          <w:u w:val="single"/>
        </w:rPr>
      </w:pPr>
      <w:bookmarkStart w:id="3" w:name="5-12-13(A)"/>
      <w:bookmarkEnd w:id="3"/>
      <w:r w:rsidRPr="00584772">
        <w:rPr>
          <w:rFonts w:ascii="Arial" w:eastAsia="Times New Roman" w:hAnsi="Arial" w:cs="Arial"/>
          <w:u w:val="single"/>
        </w:rPr>
        <w:t>A.</w:t>
      </w:r>
      <w:r w:rsidRPr="00584772">
        <w:rPr>
          <w:rFonts w:ascii="Arial" w:eastAsia="Times New Roman" w:hAnsi="Arial" w:cs="Arial"/>
          <w:u w:val="single"/>
        </w:rPr>
        <w:t> </w:t>
      </w:r>
      <w:r w:rsidRPr="00584772">
        <w:rPr>
          <w:rFonts w:ascii="Arial" w:eastAsia="Times New Roman" w:hAnsi="Arial" w:cs="Arial"/>
          <w:u w:val="single"/>
        </w:rPr>
        <w:t xml:space="preserve"> Each store shall maintain accurate and complete records of the recycled paper carryout bag fees collected, the number of bags provided to customers, the form and recipients of any notice required pursuant to this chapter, and any underlying records, including any books, accounts, invoices, or other records necessary to verify the accuracy and completeness of such records. It shall be the duty of each store to keep and preserve all such documents and records, including any electronic information, for a period of three years from the end of the calendar year of such records.</w:t>
      </w:r>
    </w:p>
    <w:p w14:paraId="32844561" w14:textId="14C9578E" w:rsidR="002B77D1" w:rsidRPr="00584772" w:rsidRDefault="002B77D1" w:rsidP="00584772">
      <w:pPr>
        <w:autoSpaceDE w:val="0"/>
        <w:autoSpaceDN w:val="0"/>
        <w:adjustRightInd w:val="0"/>
        <w:spacing w:after="210" w:line="360" w:lineRule="auto"/>
        <w:rPr>
          <w:rFonts w:ascii="Arial" w:eastAsia="Times New Roman" w:hAnsi="Arial" w:cs="Arial"/>
          <w:u w:val="single"/>
        </w:rPr>
      </w:pPr>
      <w:bookmarkStart w:id="4" w:name="5-12-13(B)"/>
      <w:bookmarkEnd w:id="4"/>
      <w:r w:rsidRPr="00584772">
        <w:rPr>
          <w:rFonts w:ascii="Arial" w:eastAsia="Times New Roman" w:hAnsi="Arial" w:cs="Arial"/>
          <w:u w:val="single"/>
        </w:rPr>
        <w:t>B.</w:t>
      </w:r>
      <w:r w:rsidRPr="00584772">
        <w:rPr>
          <w:rFonts w:ascii="Arial" w:eastAsia="Times New Roman" w:hAnsi="Arial" w:cs="Arial"/>
          <w:u w:val="single"/>
        </w:rPr>
        <w:t> </w:t>
      </w:r>
      <w:r w:rsidRPr="00584772">
        <w:rPr>
          <w:rFonts w:ascii="Arial" w:eastAsia="Times New Roman" w:hAnsi="Arial" w:cs="Arial"/>
          <w:u w:val="single"/>
        </w:rPr>
        <w:t xml:space="preserve"> If requested, each store shall make its records available for audit by the finance director during regular business hours for the Town to verify compliance with the provisions of this chapter. All such information shall be treated as confidential commercial documents.</w:t>
      </w:r>
    </w:p>
    <w:p w14:paraId="176660E6" w14:textId="7F13DA49" w:rsidR="002B77D1" w:rsidRPr="00584772" w:rsidRDefault="002B77D1" w:rsidP="00584772">
      <w:pPr>
        <w:autoSpaceDE w:val="0"/>
        <w:autoSpaceDN w:val="0"/>
        <w:adjustRightInd w:val="0"/>
        <w:spacing w:after="210" w:line="360" w:lineRule="auto"/>
        <w:rPr>
          <w:rFonts w:ascii="Arial" w:eastAsia="Times New Roman" w:hAnsi="Arial" w:cs="Arial"/>
          <w:u w:val="single"/>
        </w:rPr>
      </w:pPr>
      <w:bookmarkStart w:id="5" w:name="5-12-13(C)"/>
      <w:bookmarkEnd w:id="5"/>
      <w:r w:rsidRPr="00584772">
        <w:rPr>
          <w:rFonts w:ascii="Arial" w:eastAsia="Times New Roman" w:hAnsi="Arial" w:cs="Arial"/>
          <w:u w:val="single"/>
        </w:rPr>
        <w:lastRenderedPageBreak/>
        <w:t>C.</w:t>
      </w:r>
      <w:r w:rsidRPr="00584772">
        <w:rPr>
          <w:rFonts w:ascii="Arial" w:eastAsia="Times New Roman" w:hAnsi="Arial" w:cs="Arial"/>
          <w:u w:val="single"/>
        </w:rPr>
        <w:t> </w:t>
      </w:r>
      <w:r w:rsidRPr="00584772">
        <w:rPr>
          <w:rFonts w:ascii="Arial" w:eastAsia="Times New Roman" w:hAnsi="Arial" w:cs="Arial"/>
          <w:u w:val="single"/>
        </w:rPr>
        <w:t xml:space="preserve"> If any person fails, neglects, or refuses to collect or pay the bag fee, the finance director shall make an estimate of the fees due, based on available information, and shall add thereto penalties, interest, and any additions to the fees. The </w:t>
      </w:r>
      <w:r w:rsidR="00122433" w:rsidRPr="00584772">
        <w:rPr>
          <w:rFonts w:ascii="Arial" w:eastAsia="Times New Roman" w:hAnsi="Arial" w:cs="Arial"/>
          <w:u w:val="single"/>
        </w:rPr>
        <w:t>f</w:t>
      </w:r>
      <w:r w:rsidRPr="00584772">
        <w:rPr>
          <w:rFonts w:ascii="Arial" w:eastAsia="Times New Roman" w:hAnsi="Arial" w:cs="Arial"/>
          <w:u w:val="single"/>
        </w:rPr>
        <w:t xml:space="preserve">inance </w:t>
      </w:r>
      <w:r w:rsidR="00122433" w:rsidRPr="00584772">
        <w:rPr>
          <w:rFonts w:ascii="Arial" w:eastAsia="Times New Roman" w:hAnsi="Arial" w:cs="Arial"/>
          <w:u w:val="single"/>
        </w:rPr>
        <w:t>d</w:t>
      </w:r>
      <w:r w:rsidRPr="00584772">
        <w:rPr>
          <w:rFonts w:ascii="Arial" w:eastAsia="Times New Roman" w:hAnsi="Arial" w:cs="Arial"/>
          <w:u w:val="single"/>
        </w:rPr>
        <w:t xml:space="preserve">irector shall serve upon the delinquent </w:t>
      </w:r>
      <w:r w:rsidR="00122433" w:rsidRPr="00584772">
        <w:rPr>
          <w:rFonts w:ascii="Arial" w:eastAsia="Times New Roman" w:hAnsi="Arial" w:cs="Arial"/>
          <w:u w:val="single"/>
        </w:rPr>
        <w:t>s</w:t>
      </w:r>
      <w:r w:rsidRPr="00584772">
        <w:rPr>
          <w:rFonts w:ascii="Arial" w:eastAsia="Times New Roman" w:hAnsi="Arial" w:cs="Arial"/>
          <w:u w:val="single"/>
        </w:rPr>
        <w:t xml:space="preserve">tore personally, by electronic mail or by first class mail directed to the last address of the </w:t>
      </w:r>
      <w:r w:rsidR="00122433" w:rsidRPr="00584772">
        <w:rPr>
          <w:rFonts w:ascii="Arial" w:eastAsia="Times New Roman" w:hAnsi="Arial" w:cs="Arial"/>
          <w:u w:val="single"/>
        </w:rPr>
        <w:t>s</w:t>
      </w:r>
      <w:r w:rsidRPr="00584772">
        <w:rPr>
          <w:rFonts w:ascii="Arial" w:eastAsia="Times New Roman" w:hAnsi="Arial" w:cs="Arial"/>
          <w:u w:val="single"/>
        </w:rPr>
        <w:t xml:space="preserve">tore on file with the town, written notice of such estimated fees, penalties, and interest, constituting a Notice of Final Determination, Assessment, and Demand for Payment, (also referred to as "Notice of Final Determination") due and payable within 30 calendar days after the date of the notice. </w:t>
      </w:r>
    </w:p>
    <w:p w14:paraId="4DA0160B" w14:textId="2DC69D64" w:rsidR="002B77D1" w:rsidRPr="00584772" w:rsidRDefault="002B77D1" w:rsidP="00584772">
      <w:pPr>
        <w:autoSpaceDE w:val="0"/>
        <w:autoSpaceDN w:val="0"/>
        <w:adjustRightInd w:val="0"/>
        <w:spacing w:after="210" w:line="360" w:lineRule="auto"/>
        <w:rPr>
          <w:rFonts w:ascii="Arial" w:eastAsia="Times New Roman" w:hAnsi="Arial" w:cs="Arial"/>
          <w:u w:val="single"/>
        </w:rPr>
      </w:pPr>
      <w:bookmarkStart w:id="6" w:name="5-12-13(D)"/>
      <w:bookmarkEnd w:id="6"/>
      <w:r w:rsidRPr="00584772">
        <w:rPr>
          <w:rFonts w:ascii="Arial" w:eastAsia="Times New Roman" w:hAnsi="Arial" w:cs="Arial"/>
          <w:u w:val="single"/>
        </w:rPr>
        <w:t>D.</w:t>
      </w:r>
      <w:r w:rsidRPr="00584772">
        <w:rPr>
          <w:rFonts w:ascii="Arial" w:eastAsia="Times New Roman" w:hAnsi="Arial" w:cs="Arial"/>
          <w:u w:val="single"/>
        </w:rPr>
        <w:t> </w:t>
      </w:r>
      <w:r w:rsidRPr="00584772">
        <w:rPr>
          <w:rFonts w:ascii="Arial" w:eastAsia="Times New Roman" w:hAnsi="Arial" w:cs="Arial"/>
          <w:u w:val="single"/>
        </w:rPr>
        <w:t xml:space="preserve"> If payment of any amount of the</w:t>
      </w:r>
      <w:r w:rsidR="00122433" w:rsidRPr="00584772">
        <w:rPr>
          <w:rFonts w:ascii="Arial" w:eastAsia="Times New Roman" w:hAnsi="Arial" w:cs="Arial"/>
          <w:u w:val="single"/>
        </w:rPr>
        <w:t xml:space="preserve"> bag fee</w:t>
      </w:r>
      <w:r w:rsidRPr="00584772">
        <w:rPr>
          <w:rFonts w:ascii="Arial" w:eastAsia="Times New Roman" w:hAnsi="Arial" w:cs="Arial"/>
          <w:u w:val="single"/>
        </w:rPr>
        <w:t xml:space="preserve"> due to the </w:t>
      </w:r>
      <w:r w:rsidR="00122433" w:rsidRPr="00584772">
        <w:rPr>
          <w:rFonts w:ascii="Arial" w:eastAsia="Times New Roman" w:hAnsi="Arial" w:cs="Arial"/>
          <w:u w:val="single"/>
        </w:rPr>
        <w:t>T</w:t>
      </w:r>
      <w:r w:rsidRPr="00584772">
        <w:rPr>
          <w:rFonts w:ascii="Arial" w:eastAsia="Times New Roman" w:hAnsi="Arial" w:cs="Arial"/>
          <w:u w:val="single"/>
        </w:rPr>
        <w:t>own is not received on or before the applicable due date, penalty and interest charges shall be added to the amount due in the amount of:</w:t>
      </w:r>
    </w:p>
    <w:p w14:paraId="117A9092" w14:textId="0D99CDA3" w:rsidR="002B77D1" w:rsidRPr="00584772" w:rsidRDefault="002B77D1" w:rsidP="00584772">
      <w:pPr>
        <w:autoSpaceDE w:val="0"/>
        <w:autoSpaceDN w:val="0"/>
        <w:adjustRightInd w:val="0"/>
        <w:spacing w:after="210" w:line="360" w:lineRule="auto"/>
        <w:ind w:left="420"/>
        <w:rPr>
          <w:rFonts w:ascii="Arial" w:eastAsia="Times New Roman" w:hAnsi="Arial" w:cs="Arial"/>
          <w:u w:val="single"/>
        </w:rPr>
      </w:pPr>
      <w:bookmarkStart w:id="7" w:name="5-12-13(D)(1)"/>
      <w:bookmarkEnd w:id="7"/>
      <w:r w:rsidRPr="00584772">
        <w:rPr>
          <w:rFonts w:ascii="Arial" w:eastAsia="Times New Roman" w:hAnsi="Arial" w:cs="Arial"/>
          <w:u w:val="single"/>
        </w:rPr>
        <w:t>1.</w:t>
      </w:r>
      <w:r w:rsidRPr="00584772">
        <w:rPr>
          <w:rFonts w:ascii="Arial" w:eastAsia="Times New Roman" w:hAnsi="Arial" w:cs="Arial"/>
          <w:u w:val="single"/>
        </w:rPr>
        <w:t> </w:t>
      </w:r>
      <w:r w:rsidRPr="00584772">
        <w:rPr>
          <w:rFonts w:ascii="Arial" w:eastAsia="Times New Roman" w:hAnsi="Arial" w:cs="Arial"/>
          <w:u w:val="single"/>
        </w:rPr>
        <w:t xml:space="preserve"> A penalty of ten percent (10%) of total due;</w:t>
      </w:r>
      <w:r w:rsidR="00C1247D">
        <w:rPr>
          <w:rFonts w:ascii="Arial" w:eastAsia="Times New Roman" w:hAnsi="Arial" w:cs="Arial"/>
          <w:u w:val="single"/>
        </w:rPr>
        <w:t xml:space="preserve"> and,</w:t>
      </w:r>
    </w:p>
    <w:p w14:paraId="2608EC16" w14:textId="5E2533C2" w:rsidR="002B77D1" w:rsidRPr="00584772" w:rsidRDefault="002B77D1" w:rsidP="00584772">
      <w:pPr>
        <w:autoSpaceDE w:val="0"/>
        <w:autoSpaceDN w:val="0"/>
        <w:adjustRightInd w:val="0"/>
        <w:spacing w:after="210" w:line="360" w:lineRule="auto"/>
        <w:ind w:left="420"/>
        <w:rPr>
          <w:rFonts w:ascii="Arial" w:eastAsia="Times New Roman" w:hAnsi="Arial" w:cs="Arial"/>
          <w:u w:val="single"/>
        </w:rPr>
      </w:pPr>
      <w:bookmarkStart w:id="8" w:name="5-12-13(D)(2)"/>
      <w:bookmarkEnd w:id="8"/>
      <w:r w:rsidRPr="00584772">
        <w:rPr>
          <w:rFonts w:ascii="Arial" w:eastAsia="Times New Roman" w:hAnsi="Arial" w:cs="Arial"/>
          <w:u w:val="single"/>
        </w:rPr>
        <w:t>2.</w:t>
      </w:r>
      <w:r w:rsidRPr="00584772">
        <w:rPr>
          <w:rFonts w:ascii="Arial" w:eastAsia="Times New Roman" w:hAnsi="Arial" w:cs="Arial"/>
          <w:u w:val="single"/>
        </w:rPr>
        <w:t> </w:t>
      </w:r>
      <w:r w:rsidRPr="00584772">
        <w:rPr>
          <w:rFonts w:ascii="Arial" w:eastAsia="Times New Roman" w:hAnsi="Arial" w:cs="Arial"/>
          <w:u w:val="single"/>
        </w:rPr>
        <w:t xml:space="preserve"> Interest charge of one </w:t>
      </w:r>
      <w:r w:rsidR="00C1247D">
        <w:rPr>
          <w:rFonts w:ascii="Arial" w:eastAsia="Times New Roman" w:hAnsi="Arial" w:cs="Arial"/>
          <w:u w:val="single"/>
        </w:rPr>
        <w:t xml:space="preserve">(1%) </w:t>
      </w:r>
      <w:r w:rsidRPr="00584772">
        <w:rPr>
          <w:rFonts w:ascii="Arial" w:eastAsia="Times New Roman" w:hAnsi="Arial" w:cs="Arial"/>
          <w:u w:val="single"/>
        </w:rPr>
        <w:t xml:space="preserve">percent of total penalty per month. </w:t>
      </w:r>
    </w:p>
    <w:p w14:paraId="49057170" w14:textId="33F163B4" w:rsidR="00122433" w:rsidRDefault="00F109B1" w:rsidP="00584772">
      <w:pPr>
        <w:autoSpaceDE w:val="0"/>
        <w:autoSpaceDN w:val="0"/>
        <w:adjustRightInd w:val="0"/>
        <w:spacing w:after="210" w:line="360" w:lineRule="auto"/>
        <w:rPr>
          <w:rFonts w:ascii="Arial" w:eastAsia="Times New Roman" w:hAnsi="Arial" w:cs="Arial"/>
          <w:u w:val="single"/>
        </w:rPr>
      </w:pPr>
      <w:r w:rsidRPr="00C1247D">
        <w:rPr>
          <w:rFonts w:ascii="Arial" w:eastAsia="Times New Roman" w:hAnsi="Arial" w:cs="Arial"/>
          <w:u w:val="single"/>
        </w:rPr>
        <w:t>5-12-11:</w:t>
      </w:r>
      <w:r w:rsidR="00122433" w:rsidRPr="00C1247D">
        <w:rPr>
          <w:rFonts w:ascii="Arial" w:eastAsia="Times New Roman" w:hAnsi="Arial" w:cs="Arial"/>
          <w:u w:val="single"/>
        </w:rPr>
        <w:t xml:space="preserve"> </w:t>
      </w:r>
      <w:r w:rsidRPr="00C1247D">
        <w:rPr>
          <w:rFonts w:ascii="Arial" w:eastAsia="Times New Roman" w:hAnsi="Arial" w:cs="Arial"/>
          <w:u w:val="single"/>
        </w:rPr>
        <w:t>Fines and Penalties:</w:t>
      </w:r>
    </w:p>
    <w:p w14:paraId="04AD7131" w14:textId="469F491F" w:rsidR="00F109B1" w:rsidRPr="00F109B1" w:rsidRDefault="00F109B1" w:rsidP="00F109B1">
      <w:pPr>
        <w:autoSpaceDE w:val="0"/>
        <w:autoSpaceDN w:val="0"/>
        <w:adjustRightInd w:val="0"/>
        <w:spacing w:after="210" w:line="360" w:lineRule="auto"/>
        <w:rPr>
          <w:rFonts w:ascii="Arial" w:eastAsia="Times New Roman" w:hAnsi="Arial" w:cs="Arial"/>
          <w:u w:val="single"/>
        </w:rPr>
      </w:pPr>
      <w:r>
        <w:rPr>
          <w:rFonts w:ascii="Arial" w:eastAsia="Times New Roman" w:hAnsi="Arial" w:cs="Arial"/>
          <w:u w:val="single"/>
        </w:rPr>
        <w:t>A.</w:t>
      </w:r>
      <w:r>
        <w:rPr>
          <w:rFonts w:ascii="Arial" w:eastAsia="Times New Roman" w:hAnsi="Arial" w:cs="Arial"/>
          <w:u w:val="single"/>
        </w:rPr>
        <w:tab/>
      </w:r>
      <w:r w:rsidRPr="00F109B1">
        <w:rPr>
          <w:rFonts w:ascii="Arial" w:eastAsia="Times New Roman" w:hAnsi="Arial" w:cs="Arial"/>
          <w:u w:val="single"/>
        </w:rPr>
        <w:t xml:space="preserve">Upon the first violation, a one (1) time only written warning notice that a violation has occurred shall be issued by the Town to </w:t>
      </w:r>
      <w:r>
        <w:rPr>
          <w:rFonts w:ascii="Arial" w:eastAsia="Times New Roman" w:hAnsi="Arial" w:cs="Arial"/>
          <w:u w:val="single"/>
        </w:rPr>
        <w:t>store, business, and/or retail food establishment, as the case may be.</w:t>
      </w:r>
      <w:r w:rsidRPr="00F109B1">
        <w:rPr>
          <w:rFonts w:ascii="Arial" w:eastAsia="Times New Roman" w:hAnsi="Arial" w:cs="Arial"/>
          <w:u w:val="single"/>
        </w:rPr>
        <w:t xml:space="preserve"> No monetary penalty shall be imposed for the first violation.</w:t>
      </w:r>
    </w:p>
    <w:p w14:paraId="0CDC0EEA" w14:textId="0F1AC6B1" w:rsidR="00F109B1" w:rsidRPr="00F109B1" w:rsidRDefault="00F109B1" w:rsidP="00F109B1">
      <w:pPr>
        <w:autoSpaceDE w:val="0"/>
        <w:autoSpaceDN w:val="0"/>
        <w:adjustRightInd w:val="0"/>
        <w:spacing w:after="210" w:line="360" w:lineRule="auto"/>
        <w:rPr>
          <w:rFonts w:ascii="Arial" w:eastAsia="Times New Roman" w:hAnsi="Arial" w:cs="Arial"/>
          <w:u w:val="single"/>
        </w:rPr>
      </w:pPr>
      <w:r>
        <w:rPr>
          <w:rFonts w:ascii="Arial" w:eastAsia="Times New Roman" w:hAnsi="Arial" w:cs="Arial"/>
          <w:u w:val="single"/>
        </w:rPr>
        <w:t>B.</w:t>
      </w:r>
      <w:r>
        <w:rPr>
          <w:rFonts w:ascii="Arial" w:eastAsia="Times New Roman" w:hAnsi="Arial" w:cs="Arial"/>
          <w:u w:val="single"/>
        </w:rPr>
        <w:tab/>
      </w:r>
      <w:r w:rsidRPr="00F109B1">
        <w:rPr>
          <w:rFonts w:ascii="Arial" w:eastAsia="Times New Roman" w:hAnsi="Arial" w:cs="Arial"/>
          <w:u w:val="single"/>
        </w:rPr>
        <w:t xml:space="preserve">Upon a subsequent violation and conviction, the Town shall impose a </w:t>
      </w:r>
      <w:r w:rsidR="00C1247D">
        <w:rPr>
          <w:rFonts w:ascii="Arial" w:eastAsia="Times New Roman" w:hAnsi="Arial" w:cs="Arial"/>
          <w:u w:val="single"/>
        </w:rPr>
        <w:t xml:space="preserve">penalty </w:t>
      </w:r>
      <w:r>
        <w:rPr>
          <w:rFonts w:ascii="Arial" w:eastAsia="Times New Roman" w:hAnsi="Arial" w:cs="Arial"/>
          <w:u w:val="single"/>
        </w:rPr>
        <w:t>that</w:t>
      </w:r>
      <w:r w:rsidRPr="00F109B1">
        <w:rPr>
          <w:rFonts w:ascii="Arial" w:eastAsia="Times New Roman" w:hAnsi="Arial" w:cs="Arial"/>
          <w:u w:val="single"/>
        </w:rPr>
        <w:t xml:space="preserve"> shall not exceed:</w:t>
      </w:r>
    </w:p>
    <w:p w14:paraId="7134DDA1" w14:textId="0A22B6F0" w:rsidR="00F109B1" w:rsidRPr="00F109B1" w:rsidRDefault="00F109B1" w:rsidP="00F109B1">
      <w:pPr>
        <w:autoSpaceDE w:val="0"/>
        <w:autoSpaceDN w:val="0"/>
        <w:adjustRightInd w:val="0"/>
        <w:spacing w:after="210" w:line="360" w:lineRule="auto"/>
        <w:rPr>
          <w:rFonts w:ascii="Arial" w:eastAsia="Times New Roman" w:hAnsi="Arial" w:cs="Arial"/>
          <w:u w:val="single"/>
        </w:rPr>
      </w:pPr>
      <w:r>
        <w:rPr>
          <w:rFonts w:ascii="Arial" w:eastAsia="Times New Roman" w:hAnsi="Arial" w:cs="Arial"/>
          <w:u w:val="single"/>
        </w:rPr>
        <w:t>1.</w:t>
      </w:r>
      <w:r w:rsidRPr="00F109B1">
        <w:rPr>
          <w:rFonts w:ascii="Arial" w:eastAsia="Times New Roman" w:hAnsi="Arial" w:cs="Arial"/>
          <w:u w:val="single"/>
        </w:rPr>
        <w:t> </w:t>
      </w:r>
      <w:r>
        <w:rPr>
          <w:rFonts w:ascii="Arial" w:eastAsia="Times New Roman" w:hAnsi="Arial" w:cs="Arial"/>
          <w:u w:val="single"/>
        </w:rPr>
        <w:tab/>
      </w:r>
      <w:r w:rsidRPr="00F109B1">
        <w:rPr>
          <w:rFonts w:ascii="Arial" w:eastAsia="Times New Roman" w:hAnsi="Arial" w:cs="Arial"/>
          <w:u w:val="single"/>
        </w:rPr>
        <w:t>Fifty dollars ($50.00) for the first violation after the written warning;</w:t>
      </w:r>
    </w:p>
    <w:p w14:paraId="1427534A" w14:textId="238F6725" w:rsidR="00F109B1" w:rsidRPr="00F109B1" w:rsidRDefault="00F109B1" w:rsidP="00F109B1">
      <w:pPr>
        <w:autoSpaceDE w:val="0"/>
        <w:autoSpaceDN w:val="0"/>
        <w:adjustRightInd w:val="0"/>
        <w:spacing w:after="210" w:line="360" w:lineRule="auto"/>
        <w:rPr>
          <w:rFonts w:ascii="Arial" w:eastAsia="Times New Roman" w:hAnsi="Arial" w:cs="Arial"/>
          <w:u w:val="single"/>
        </w:rPr>
      </w:pPr>
      <w:r>
        <w:rPr>
          <w:rFonts w:ascii="Arial" w:eastAsia="Times New Roman" w:hAnsi="Arial" w:cs="Arial"/>
          <w:u w:val="single"/>
        </w:rPr>
        <w:t>2.</w:t>
      </w:r>
      <w:r>
        <w:rPr>
          <w:rFonts w:ascii="Arial" w:eastAsia="Times New Roman" w:hAnsi="Arial" w:cs="Arial"/>
          <w:u w:val="single"/>
        </w:rPr>
        <w:tab/>
      </w:r>
      <w:r w:rsidRPr="00F109B1">
        <w:rPr>
          <w:rFonts w:ascii="Arial" w:eastAsia="Times New Roman" w:hAnsi="Arial" w:cs="Arial"/>
          <w:u w:val="single"/>
        </w:rPr>
        <w:t>One hundred dollars ($100.00) for the second violation in the same calendar year of the first violation; and</w:t>
      </w:r>
    </w:p>
    <w:p w14:paraId="43B303A4" w14:textId="328B6FAA" w:rsidR="00F109B1" w:rsidRPr="00F109B1" w:rsidRDefault="00F109B1" w:rsidP="00F109B1">
      <w:pPr>
        <w:autoSpaceDE w:val="0"/>
        <w:autoSpaceDN w:val="0"/>
        <w:adjustRightInd w:val="0"/>
        <w:spacing w:after="210" w:line="360" w:lineRule="auto"/>
        <w:rPr>
          <w:rFonts w:ascii="Arial" w:eastAsia="Times New Roman" w:hAnsi="Arial" w:cs="Arial"/>
          <w:u w:val="single"/>
        </w:rPr>
      </w:pPr>
      <w:r>
        <w:rPr>
          <w:rFonts w:ascii="Arial" w:eastAsia="Times New Roman" w:hAnsi="Arial" w:cs="Arial"/>
          <w:u w:val="single"/>
        </w:rPr>
        <w:t>3.</w:t>
      </w:r>
      <w:r>
        <w:rPr>
          <w:rFonts w:ascii="Arial" w:eastAsia="Times New Roman" w:hAnsi="Arial" w:cs="Arial"/>
          <w:u w:val="single"/>
        </w:rPr>
        <w:tab/>
      </w:r>
      <w:r w:rsidRPr="00F109B1">
        <w:rPr>
          <w:rFonts w:ascii="Arial" w:eastAsia="Times New Roman" w:hAnsi="Arial" w:cs="Arial"/>
          <w:u w:val="single"/>
        </w:rPr>
        <w:t>Three hundred dollars ($300.00) for the third and each subsequent violation in the same calendar year of the earlier violations.</w:t>
      </w:r>
    </w:p>
    <w:p w14:paraId="542CFA27" w14:textId="17D00D34" w:rsidR="00F109B1" w:rsidRPr="00584772" w:rsidRDefault="00F109B1" w:rsidP="00F109B1">
      <w:pPr>
        <w:autoSpaceDE w:val="0"/>
        <w:autoSpaceDN w:val="0"/>
        <w:adjustRightInd w:val="0"/>
        <w:spacing w:after="210" w:line="360" w:lineRule="auto"/>
        <w:rPr>
          <w:rFonts w:ascii="Arial" w:eastAsia="Times New Roman" w:hAnsi="Arial" w:cs="Arial"/>
          <w:u w:val="single"/>
        </w:rPr>
      </w:pPr>
      <w:r>
        <w:rPr>
          <w:rFonts w:ascii="Arial" w:eastAsia="Times New Roman" w:hAnsi="Arial" w:cs="Arial"/>
          <w:u w:val="single"/>
        </w:rPr>
        <w:t>4.</w:t>
      </w:r>
      <w:r>
        <w:rPr>
          <w:rFonts w:ascii="Arial" w:eastAsia="Times New Roman" w:hAnsi="Arial" w:cs="Arial"/>
          <w:u w:val="single"/>
        </w:rPr>
        <w:tab/>
      </w:r>
      <w:r w:rsidRPr="00F109B1">
        <w:rPr>
          <w:rFonts w:ascii="Arial" w:eastAsia="Times New Roman" w:hAnsi="Arial" w:cs="Arial"/>
          <w:u w:val="single"/>
        </w:rPr>
        <w:t xml:space="preserve">No more than one (1) penalty shall be </w:t>
      </w:r>
      <w:r w:rsidRPr="00C1247D">
        <w:rPr>
          <w:rFonts w:ascii="Arial" w:eastAsia="Times New Roman" w:hAnsi="Arial" w:cs="Arial"/>
          <w:u w:val="single"/>
        </w:rPr>
        <w:t>imposed within</w:t>
      </w:r>
      <w:r w:rsidRPr="00F109B1">
        <w:rPr>
          <w:rFonts w:ascii="Arial" w:eastAsia="Times New Roman" w:hAnsi="Arial" w:cs="Arial"/>
          <w:u w:val="single"/>
        </w:rPr>
        <w:t xml:space="preserve"> a seven (7) day period</w:t>
      </w:r>
      <w:r>
        <w:rPr>
          <w:rFonts w:ascii="Arial" w:eastAsia="Times New Roman" w:hAnsi="Arial" w:cs="Arial"/>
          <w:u w:val="single"/>
        </w:rPr>
        <w:t>.</w:t>
      </w:r>
    </w:p>
    <w:p w14:paraId="1224E90A" w14:textId="48198259" w:rsidR="00122433" w:rsidRPr="00584772" w:rsidRDefault="00122433" w:rsidP="00584772">
      <w:pPr>
        <w:spacing w:line="360" w:lineRule="auto"/>
        <w:rPr>
          <w:rFonts w:ascii="Arial" w:hAnsi="Arial" w:cs="Arial"/>
          <w:u w:val="single"/>
        </w:rPr>
      </w:pPr>
      <w:r w:rsidRPr="00584772">
        <w:rPr>
          <w:rFonts w:ascii="Arial" w:hAnsi="Arial" w:cs="Arial"/>
          <w:u w:val="single"/>
        </w:rPr>
        <w:t>5-12-1</w:t>
      </w:r>
      <w:r w:rsidR="00C1247D">
        <w:rPr>
          <w:rFonts w:ascii="Arial" w:hAnsi="Arial" w:cs="Arial"/>
          <w:u w:val="single"/>
        </w:rPr>
        <w:t>2</w:t>
      </w:r>
      <w:r w:rsidRPr="00584772">
        <w:rPr>
          <w:rFonts w:ascii="Arial" w:hAnsi="Arial" w:cs="Arial"/>
          <w:u w:val="single"/>
        </w:rPr>
        <w:t>:</w:t>
      </w:r>
      <w:r w:rsidRPr="00584772">
        <w:rPr>
          <w:rFonts w:ascii="Arial" w:hAnsi="Arial" w:cs="Arial"/>
          <w:u w:val="single"/>
        </w:rPr>
        <w:tab/>
        <w:t xml:space="preserve">APPEAL OF NOTICE OF FINAL DETERMINATION: </w:t>
      </w:r>
    </w:p>
    <w:p w14:paraId="2D0CE2E6" w14:textId="171E4092" w:rsidR="00122433" w:rsidRPr="00584772" w:rsidRDefault="00122433" w:rsidP="00584772">
      <w:pPr>
        <w:spacing w:line="360" w:lineRule="auto"/>
        <w:rPr>
          <w:rFonts w:ascii="Arial" w:hAnsi="Arial" w:cs="Arial"/>
          <w:u w:val="single"/>
        </w:rPr>
      </w:pPr>
      <w:r w:rsidRPr="00584772">
        <w:rPr>
          <w:rFonts w:ascii="Arial" w:hAnsi="Arial" w:cs="Arial"/>
          <w:u w:val="single"/>
        </w:rPr>
        <w:lastRenderedPageBreak/>
        <w:t xml:space="preserve">A.  A </w:t>
      </w:r>
      <w:r w:rsidR="00C1247D" w:rsidRPr="00584772">
        <w:rPr>
          <w:rFonts w:ascii="Arial" w:hAnsi="Arial" w:cs="Arial"/>
          <w:u w:val="single"/>
        </w:rPr>
        <w:t xml:space="preserve">store may request a hearing on any proposed fee imposed under this chapter after receiving a notice of final determination, by filing a written request for hearing within </w:t>
      </w:r>
      <w:r w:rsidR="00C1247D">
        <w:rPr>
          <w:rFonts w:ascii="Arial" w:hAnsi="Arial" w:cs="Arial"/>
          <w:u w:val="single"/>
        </w:rPr>
        <w:t>thirty (</w:t>
      </w:r>
      <w:r w:rsidR="00C1247D" w:rsidRPr="00584772">
        <w:rPr>
          <w:rFonts w:ascii="Arial" w:hAnsi="Arial" w:cs="Arial"/>
          <w:u w:val="single"/>
        </w:rPr>
        <w:t>30</w:t>
      </w:r>
      <w:r w:rsidR="00C1247D">
        <w:rPr>
          <w:rFonts w:ascii="Arial" w:hAnsi="Arial" w:cs="Arial"/>
          <w:u w:val="single"/>
        </w:rPr>
        <w:t>)</w:t>
      </w:r>
      <w:r w:rsidR="00C1247D" w:rsidRPr="00584772">
        <w:rPr>
          <w:rFonts w:ascii="Arial" w:hAnsi="Arial" w:cs="Arial"/>
          <w:u w:val="single"/>
        </w:rPr>
        <w:t xml:space="preserve"> calendar days of the date of mailing of the notice of final determination. </w:t>
      </w:r>
      <w:r w:rsidR="00C1247D">
        <w:rPr>
          <w:rFonts w:ascii="Arial" w:hAnsi="Arial" w:cs="Arial"/>
          <w:u w:val="single"/>
        </w:rPr>
        <w:t>T</w:t>
      </w:r>
      <w:r w:rsidR="00C1247D" w:rsidRPr="00584772">
        <w:rPr>
          <w:rFonts w:ascii="Arial" w:hAnsi="Arial" w:cs="Arial"/>
          <w:u w:val="single"/>
        </w:rPr>
        <w:t>he request for hearing shall set forth the reasons for and amount of changes in the notice of final determination that the store seeks and such other information as the finance director may prescribe.</w:t>
      </w:r>
    </w:p>
    <w:p w14:paraId="20F9EEA4" w14:textId="006B9B0D" w:rsidR="008E414F" w:rsidRPr="00584772" w:rsidRDefault="00122433" w:rsidP="00584772">
      <w:pPr>
        <w:spacing w:line="360" w:lineRule="auto"/>
        <w:rPr>
          <w:rFonts w:ascii="Arial" w:hAnsi="Arial" w:cs="Arial"/>
          <w:u w:val="single"/>
        </w:rPr>
      </w:pPr>
      <w:r w:rsidRPr="00584772">
        <w:rPr>
          <w:rFonts w:ascii="Arial" w:hAnsi="Arial" w:cs="Arial"/>
          <w:u w:val="single"/>
        </w:rPr>
        <w:t>B.  The manager</w:t>
      </w:r>
      <w:r w:rsidR="00C1247D">
        <w:rPr>
          <w:rFonts w:ascii="Arial" w:hAnsi="Arial" w:cs="Arial"/>
          <w:u w:val="single"/>
        </w:rPr>
        <w:t xml:space="preserve"> or</w:t>
      </w:r>
      <w:r w:rsidRPr="00584772">
        <w:rPr>
          <w:rFonts w:ascii="Arial" w:hAnsi="Arial" w:cs="Arial"/>
          <w:u w:val="single"/>
        </w:rPr>
        <w:t xml:space="preserve"> their designated hearing officer shall conduct the hearing under the procedures prescribed by </w:t>
      </w:r>
      <w:r w:rsidR="00C1247D">
        <w:rPr>
          <w:rFonts w:ascii="Arial" w:hAnsi="Arial" w:cs="Arial"/>
          <w:u w:val="single"/>
        </w:rPr>
        <w:t>c</w:t>
      </w:r>
      <w:r w:rsidRPr="00584772">
        <w:rPr>
          <w:rFonts w:ascii="Arial" w:hAnsi="Arial" w:cs="Arial"/>
          <w:u w:val="single"/>
        </w:rPr>
        <w:t xml:space="preserve">hapter 19 of </w:t>
      </w:r>
      <w:r w:rsidR="00C1247D">
        <w:rPr>
          <w:rFonts w:ascii="Arial" w:hAnsi="Arial" w:cs="Arial"/>
          <w:u w:val="single"/>
        </w:rPr>
        <w:t>t</w:t>
      </w:r>
      <w:r w:rsidRPr="00584772">
        <w:rPr>
          <w:rFonts w:ascii="Arial" w:hAnsi="Arial" w:cs="Arial"/>
          <w:u w:val="single"/>
        </w:rPr>
        <w:t xml:space="preserve">itle 1 of this </w:t>
      </w:r>
      <w:r w:rsidR="00C1247D">
        <w:rPr>
          <w:rFonts w:ascii="Arial" w:hAnsi="Arial" w:cs="Arial"/>
          <w:u w:val="single"/>
        </w:rPr>
        <w:t>c</w:t>
      </w:r>
      <w:r w:rsidRPr="00584772">
        <w:rPr>
          <w:rFonts w:ascii="Arial" w:hAnsi="Arial" w:cs="Arial"/>
          <w:u w:val="single"/>
        </w:rPr>
        <w:t xml:space="preserve">ode , except that the manager shall notify the store in writing of the time and place of the hearing at least ten </w:t>
      </w:r>
      <w:r w:rsidR="00C1247D">
        <w:rPr>
          <w:rFonts w:ascii="Arial" w:hAnsi="Arial" w:cs="Arial"/>
          <w:u w:val="single"/>
        </w:rPr>
        <w:t xml:space="preserve">(10) </w:t>
      </w:r>
      <w:r w:rsidRPr="00584772">
        <w:rPr>
          <w:rFonts w:ascii="Arial" w:hAnsi="Arial" w:cs="Arial"/>
          <w:u w:val="single"/>
        </w:rPr>
        <w:t xml:space="preserve">days before it is scheduled. The hearing shall be held within </w:t>
      </w:r>
      <w:r w:rsidR="00C1247D">
        <w:rPr>
          <w:rFonts w:ascii="Arial" w:hAnsi="Arial" w:cs="Arial"/>
          <w:u w:val="single"/>
        </w:rPr>
        <w:t>sixty (</w:t>
      </w:r>
      <w:r w:rsidRPr="00584772">
        <w:rPr>
          <w:rFonts w:ascii="Arial" w:hAnsi="Arial" w:cs="Arial"/>
          <w:u w:val="single"/>
        </w:rPr>
        <w:t>60</w:t>
      </w:r>
      <w:r w:rsidR="00C1247D">
        <w:rPr>
          <w:rFonts w:ascii="Arial" w:hAnsi="Arial" w:cs="Arial"/>
          <w:u w:val="single"/>
        </w:rPr>
        <w:t>)</w:t>
      </w:r>
      <w:r w:rsidRPr="00584772">
        <w:rPr>
          <w:rFonts w:ascii="Arial" w:hAnsi="Arial" w:cs="Arial"/>
          <w:u w:val="single"/>
        </w:rPr>
        <w:t xml:space="preserve"> days of the date of receipt of the request for a hearing, unless the Town and the store mutually agree to a later date or the hearing officer otherwise has good cause to extend the time to hold a hearing.</w:t>
      </w:r>
    </w:p>
    <w:p w14:paraId="5E1B838C" w14:textId="4B8F7613" w:rsidR="00122433" w:rsidRPr="00584772" w:rsidRDefault="00122433" w:rsidP="00584772">
      <w:pPr>
        <w:spacing w:line="360" w:lineRule="auto"/>
        <w:rPr>
          <w:rFonts w:ascii="Arial" w:hAnsi="Arial" w:cs="Arial"/>
          <w:u w:val="single"/>
        </w:rPr>
      </w:pPr>
      <w:r w:rsidRPr="00F109B1">
        <w:rPr>
          <w:rFonts w:ascii="Arial" w:hAnsi="Arial" w:cs="Arial"/>
          <w:u w:val="single"/>
        </w:rPr>
        <w:t>C.</w:t>
      </w:r>
      <w:r w:rsidRPr="00F109B1">
        <w:rPr>
          <w:rFonts w:ascii="Arial" w:hAnsi="Arial" w:cs="Arial"/>
          <w:u w:val="single"/>
        </w:rPr>
        <w:tab/>
        <w:t>The manager shall make a final decision and such decision shall be a final decision for purposes of appeal to district court under C.R.C.P. Rule 106.</w:t>
      </w:r>
    </w:p>
    <w:p w14:paraId="6952D98F" w14:textId="6F198097" w:rsidR="00584772" w:rsidRPr="00584772" w:rsidRDefault="00584772" w:rsidP="00584772">
      <w:pPr>
        <w:spacing w:line="360" w:lineRule="auto"/>
        <w:ind w:firstLine="720"/>
        <w:rPr>
          <w:rFonts w:ascii="Arial" w:hAnsi="Arial" w:cs="Arial"/>
        </w:rPr>
      </w:pPr>
      <w:r w:rsidRPr="00584772">
        <w:rPr>
          <w:rFonts w:ascii="Arial" w:hAnsi="Arial" w:cs="Arial"/>
          <w:b/>
          <w:bCs/>
        </w:rPr>
        <w:t>Section 2</w:t>
      </w:r>
      <w:r w:rsidRPr="00584772">
        <w:rPr>
          <w:rFonts w:ascii="Arial" w:hAnsi="Arial" w:cs="Arial"/>
        </w:rPr>
        <w:t>. The Town Council hereby finds, determines and declares that this ordinance is necessary and proper to provide for the safety, preserve the health, promote the prosperity, and improve the order, comfort and convenience of the Town of Breckenridge and the inhabitants thereof.</w:t>
      </w:r>
    </w:p>
    <w:p w14:paraId="2A713BCF" w14:textId="18A34468" w:rsidR="00584772" w:rsidRPr="00584772" w:rsidRDefault="00584772" w:rsidP="00584772">
      <w:pPr>
        <w:spacing w:line="360" w:lineRule="auto"/>
        <w:ind w:firstLine="720"/>
        <w:rPr>
          <w:rFonts w:ascii="Arial" w:hAnsi="Arial" w:cs="Arial"/>
        </w:rPr>
      </w:pPr>
      <w:r w:rsidRPr="00584772">
        <w:rPr>
          <w:rFonts w:ascii="Arial" w:hAnsi="Arial" w:cs="Arial"/>
          <w:b/>
          <w:bCs/>
        </w:rPr>
        <w:t>Section 3</w:t>
      </w:r>
      <w:r w:rsidRPr="00584772">
        <w:rPr>
          <w:rFonts w:ascii="Arial" w:hAnsi="Arial" w:cs="Arial"/>
        </w:rPr>
        <w:t>. This ordinance shall be published and become effective as provided by Section 5.9 of the Breckenridge Town Charter.</w:t>
      </w:r>
    </w:p>
    <w:p w14:paraId="6D7A8835" w14:textId="42940170" w:rsidR="00584772" w:rsidRPr="00584772" w:rsidRDefault="00584772" w:rsidP="00584772">
      <w:pPr>
        <w:spacing w:line="360" w:lineRule="auto"/>
        <w:rPr>
          <w:rFonts w:ascii="Arial" w:hAnsi="Arial" w:cs="Arial"/>
        </w:rPr>
      </w:pPr>
      <w:r>
        <w:tab/>
      </w:r>
      <w:r w:rsidRPr="00584772">
        <w:rPr>
          <w:rFonts w:ascii="Arial" w:hAnsi="Arial" w:cs="Arial"/>
        </w:rPr>
        <w:t xml:space="preserve">INTRODUCED, READ ON FIRST READING, APPROVED AND ORDERED PUBLISHED IN FULL this </w:t>
      </w:r>
      <w:r w:rsidR="00241064">
        <w:rPr>
          <w:rFonts w:ascii="Arial" w:hAnsi="Arial" w:cs="Arial"/>
        </w:rPr>
        <w:t>14th</w:t>
      </w:r>
      <w:r w:rsidR="00241064" w:rsidRPr="00584772">
        <w:rPr>
          <w:rFonts w:ascii="Arial" w:hAnsi="Arial" w:cs="Arial"/>
        </w:rPr>
        <w:t xml:space="preserve"> </w:t>
      </w:r>
      <w:r w:rsidRPr="00584772">
        <w:rPr>
          <w:rFonts w:ascii="Arial" w:hAnsi="Arial" w:cs="Arial"/>
        </w:rPr>
        <w:t xml:space="preserve">day of </w:t>
      </w:r>
      <w:r w:rsidR="00241064">
        <w:rPr>
          <w:rFonts w:ascii="Arial" w:hAnsi="Arial" w:cs="Arial"/>
        </w:rPr>
        <w:t>March</w:t>
      </w:r>
      <w:r w:rsidRPr="00584772">
        <w:rPr>
          <w:rFonts w:ascii="Arial" w:hAnsi="Arial" w:cs="Arial"/>
        </w:rPr>
        <w:t xml:space="preserve">, 2023.  A Public Hearing shall be held at the regular meeting of the Town Council of the Town of Breckenridge, Colorado on the </w:t>
      </w:r>
      <w:r w:rsidR="00241064">
        <w:rPr>
          <w:rFonts w:ascii="Arial" w:hAnsi="Arial" w:cs="Arial"/>
        </w:rPr>
        <w:t>-</w:t>
      </w:r>
      <w:proofErr w:type="spellStart"/>
      <w:r w:rsidR="00241064">
        <w:rPr>
          <w:rFonts w:ascii="Arial" w:hAnsi="Arial" w:cs="Arial"/>
        </w:rPr>
        <w:t>th</w:t>
      </w:r>
      <w:proofErr w:type="spellEnd"/>
      <w:r w:rsidR="00241064" w:rsidRPr="00584772">
        <w:rPr>
          <w:rFonts w:ascii="Arial" w:hAnsi="Arial" w:cs="Arial"/>
        </w:rPr>
        <w:t xml:space="preserve"> </w:t>
      </w:r>
      <w:r w:rsidRPr="00584772">
        <w:rPr>
          <w:rFonts w:ascii="Arial" w:hAnsi="Arial" w:cs="Arial"/>
        </w:rPr>
        <w:t xml:space="preserve">day of </w:t>
      </w:r>
      <w:r w:rsidR="00FD77DC">
        <w:rPr>
          <w:rFonts w:ascii="Arial" w:hAnsi="Arial" w:cs="Arial"/>
        </w:rPr>
        <w:t>February</w:t>
      </w:r>
      <w:r w:rsidR="00FD77DC" w:rsidRPr="00584772">
        <w:rPr>
          <w:rFonts w:ascii="Arial" w:hAnsi="Arial" w:cs="Arial"/>
        </w:rPr>
        <w:t xml:space="preserve"> </w:t>
      </w:r>
      <w:r w:rsidRPr="00584772">
        <w:rPr>
          <w:rFonts w:ascii="Arial" w:hAnsi="Arial" w:cs="Arial"/>
        </w:rPr>
        <w:t>2023, at 7:00 P.M., or as soon thereafter as possible in the Municipal Building of the Town.</w:t>
      </w:r>
    </w:p>
    <w:p w14:paraId="29E9E706" w14:textId="5EE2B259" w:rsidR="00584772" w:rsidRPr="00584772" w:rsidRDefault="00584772" w:rsidP="00584772">
      <w:pPr>
        <w:spacing w:line="360" w:lineRule="auto"/>
        <w:ind w:firstLine="720"/>
        <w:rPr>
          <w:rFonts w:ascii="Arial" w:hAnsi="Arial" w:cs="Arial"/>
        </w:rPr>
      </w:pPr>
      <w:r w:rsidRPr="00584772">
        <w:rPr>
          <w:rFonts w:ascii="Arial" w:hAnsi="Arial" w:cs="Arial"/>
        </w:rPr>
        <w:t>TOWN OF BRECKENRIDGE, a Colorado</w:t>
      </w:r>
      <w:r>
        <w:rPr>
          <w:rFonts w:ascii="Arial" w:hAnsi="Arial" w:cs="Arial"/>
        </w:rPr>
        <w:t xml:space="preserve"> </w:t>
      </w:r>
      <w:r w:rsidRPr="00584772">
        <w:rPr>
          <w:rFonts w:ascii="Arial" w:hAnsi="Arial" w:cs="Arial"/>
        </w:rPr>
        <w:t>municipal corporation</w:t>
      </w:r>
    </w:p>
    <w:p w14:paraId="0D508BDA" w14:textId="77777777" w:rsidR="00584772" w:rsidRPr="00584772" w:rsidRDefault="00584772" w:rsidP="00584772">
      <w:pPr>
        <w:spacing w:line="360" w:lineRule="auto"/>
        <w:rPr>
          <w:rFonts w:ascii="Arial" w:hAnsi="Arial" w:cs="Arial"/>
        </w:rPr>
      </w:pPr>
    </w:p>
    <w:p w14:paraId="6611E649" w14:textId="77777777" w:rsidR="00584772" w:rsidRPr="00584772" w:rsidRDefault="00584772" w:rsidP="00584772">
      <w:pPr>
        <w:spacing w:line="360" w:lineRule="auto"/>
        <w:rPr>
          <w:rFonts w:ascii="Arial" w:hAnsi="Arial" w:cs="Arial"/>
        </w:rPr>
      </w:pPr>
    </w:p>
    <w:p w14:paraId="57BC7248" w14:textId="77777777" w:rsidR="00584772" w:rsidRPr="00584772" w:rsidRDefault="00584772" w:rsidP="00584772">
      <w:pPr>
        <w:spacing w:line="360" w:lineRule="auto"/>
        <w:rPr>
          <w:rFonts w:ascii="Arial" w:hAnsi="Arial" w:cs="Arial"/>
        </w:rPr>
      </w:pPr>
    </w:p>
    <w:p w14:paraId="73792658" w14:textId="77777777" w:rsidR="00584772" w:rsidRPr="00584772" w:rsidRDefault="00584772" w:rsidP="00584772">
      <w:pPr>
        <w:spacing w:line="360" w:lineRule="auto"/>
        <w:rPr>
          <w:rFonts w:ascii="Arial" w:hAnsi="Arial" w:cs="Arial"/>
        </w:rPr>
      </w:pPr>
      <w:r w:rsidRPr="00584772">
        <w:rPr>
          <w:rFonts w:ascii="Arial" w:hAnsi="Arial" w:cs="Arial"/>
        </w:rPr>
        <w:tab/>
      </w:r>
      <w:r w:rsidRPr="00584772">
        <w:rPr>
          <w:rFonts w:ascii="Arial" w:hAnsi="Arial" w:cs="Arial"/>
        </w:rPr>
        <w:tab/>
      </w:r>
      <w:r w:rsidRPr="00584772">
        <w:rPr>
          <w:rFonts w:ascii="Arial" w:hAnsi="Arial" w:cs="Arial"/>
        </w:rPr>
        <w:tab/>
      </w:r>
      <w:r w:rsidRPr="00584772">
        <w:rPr>
          <w:rFonts w:ascii="Arial" w:hAnsi="Arial" w:cs="Arial"/>
        </w:rPr>
        <w:tab/>
        <w:t xml:space="preserve">     </w:t>
      </w:r>
      <w:r w:rsidRPr="00584772">
        <w:rPr>
          <w:rFonts w:ascii="Arial" w:hAnsi="Arial" w:cs="Arial"/>
        </w:rPr>
        <w:tab/>
        <w:t>By: ______________________________</w:t>
      </w:r>
    </w:p>
    <w:p w14:paraId="09C0F748" w14:textId="77777777" w:rsidR="00584772" w:rsidRPr="00584772" w:rsidRDefault="00584772" w:rsidP="00584772">
      <w:pPr>
        <w:spacing w:line="360" w:lineRule="auto"/>
        <w:rPr>
          <w:rFonts w:ascii="Arial" w:hAnsi="Arial" w:cs="Arial"/>
        </w:rPr>
      </w:pPr>
      <w:r w:rsidRPr="00584772">
        <w:rPr>
          <w:rFonts w:ascii="Arial" w:hAnsi="Arial" w:cs="Arial"/>
        </w:rPr>
        <w:lastRenderedPageBreak/>
        <w:tab/>
      </w:r>
      <w:r w:rsidRPr="00584772">
        <w:rPr>
          <w:rFonts w:ascii="Arial" w:hAnsi="Arial" w:cs="Arial"/>
        </w:rPr>
        <w:tab/>
      </w:r>
      <w:r w:rsidRPr="00584772">
        <w:rPr>
          <w:rFonts w:ascii="Arial" w:hAnsi="Arial" w:cs="Arial"/>
        </w:rPr>
        <w:tab/>
      </w:r>
      <w:r w:rsidRPr="00584772">
        <w:rPr>
          <w:rFonts w:ascii="Arial" w:hAnsi="Arial" w:cs="Arial"/>
        </w:rPr>
        <w:tab/>
      </w:r>
      <w:r w:rsidRPr="00584772">
        <w:rPr>
          <w:rFonts w:ascii="Arial" w:hAnsi="Arial" w:cs="Arial"/>
        </w:rPr>
        <w:tab/>
        <w:t xml:space="preserve">       Eric S. Mamula, Mayor</w:t>
      </w:r>
    </w:p>
    <w:p w14:paraId="4ADB3BA1" w14:textId="77777777" w:rsidR="00584772" w:rsidRPr="00584772" w:rsidRDefault="00584772" w:rsidP="00584772">
      <w:pPr>
        <w:spacing w:line="360" w:lineRule="auto"/>
        <w:rPr>
          <w:rFonts w:ascii="Arial" w:hAnsi="Arial" w:cs="Arial"/>
        </w:rPr>
      </w:pPr>
    </w:p>
    <w:p w14:paraId="578B6B59" w14:textId="77777777" w:rsidR="00584772" w:rsidRPr="00584772" w:rsidRDefault="00584772" w:rsidP="00584772">
      <w:pPr>
        <w:spacing w:line="360" w:lineRule="auto"/>
        <w:rPr>
          <w:rFonts w:ascii="Arial" w:hAnsi="Arial" w:cs="Arial"/>
        </w:rPr>
      </w:pPr>
      <w:r w:rsidRPr="00584772">
        <w:rPr>
          <w:rFonts w:ascii="Arial" w:hAnsi="Arial" w:cs="Arial"/>
        </w:rPr>
        <w:t>ATTEST:</w:t>
      </w:r>
    </w:p>
    <w:p w14:paraId="1AA229B3" w14:textId="77777777" w:rsidR="00584772" w:rsidRPr="00584772" w:rsidRDefault="00584772" w:rsidP="00584772">
      <w:pPr>
        <w:spacing w:line="360" w:lineRule="auto"/>
        <w:rPr>
          <w:rFonts w:ascii="Arial" w:hAnsi="Arial" w:cs="Arial"/>
        </w:rPr>
      </w:pPr>
    </w:p>
    <w:p w14:paraId="5A266EE0" w14:textId="77777777" w:rsidR="00584772" w:rsidRPr="00584772" w:rsidRDefault="00584772" w:rsidP="00584772">
      <w:pPr>
        <w:spacing w:line="360" w:lineRule="auto"/>
        <w:rPr>
          <w:rFonts w:ascii="Arial" w:hAnsi="Arial" w:cs="Arial"/>
        </w:rPr>
      </w:pPr>
    </w:p>
    <w:p w14:paraId="0F785FB8" w14:textId="77777777" w:rsidR="00584772" w:rsidRPr="00584772" w:rsidRDefault="00584772" w:rsidP="00584772">
      <w:pPr>
        <w:spacing w:line="360" w:lineRule="auto"/>
        <w:rPr>
          <w:rFonts w:ascii="Arial" w:hAnsi="Arial" w:cs="Arial"/>
        </w:rPr>
      </w:pPr>
    </w:p>
    <w:p w14:paraId="17FCCF3E" w14:textId="77777777" w:rsidR="00584772" w:rsidRPr="00584772" w:rsidRDefault="00584772" w:rsidP="00584772">
      <w:pPr>
        <w:spacing w:line="360" w:lineRule="auto"/>
        <w:rPr>
          <w:rFonts w:ascii="Arial" w:hAnsi="Arial" w:cs="Arial"/>
        </w:rPr>
      </w:pPr>
      <w:r w:rsidRPr="00584772">
        <w:rPr>
          <w:rFonts w:ascii="Arial" w:hAnsi="Arial" w:cs="Arial"/>
        </w:rPr>
        <w:t>_________________________</w:t>
      </w:r>
    </w:p>
    <w:p w14:paraId="58A7363E" w14:textId="77777777" w:rsidR="00584772" w:rsidRPr="00584772" w:rsidRDefault="00584772" w:rsidP="00584772">
      <w:pPr>
        <w:spacing w:line="360" w:lineRule="auto"/>
        <w:rPr>
          <w:rFonts w:ascii="Arial" w:hAnsi="Arial" w:cs="Arial"/>
        </w:rPr>
      </w:pPr>
      <w:r w:rsidRPr="00584772">
        <w:rPr>
          <w:rFonts w:ascii="Arial" w:hAnsi="Arial" w:cs="Arial"/>
        </w:rPr>
        <w:t>Helen Cospolich, CMC,</w:t>
      </w:r>
    </w:p>
    <w:p w14:paraId="29264C13" w14:textId="21D8D59F" w:rsidR="00A66444" w:rsidRPr="00584772" w:rsidRDefault="00584772" w:rsidP="00584772">
      <w:pPr>
        <w:spacing w:line="360" w:lineRule="auto"/>
        <w:rPr>
          <w:rFonts w:ascii="Arial" w:hAnsi="Arial" w:cs="Arial"/>
        </w:rPr>
      </w:pPr>
      <w:r w:rsidRPr="00584772">
        <w:rPr>
          <w:rFonts w:ascii="Arial" w:hAnsi="Arial" w:cs="Arial"/>
        </w:rPr>
        <w:t>Town Clerk</w:t>
      </w:r>
    </w:p>
    <w:sectPr w:rsidR="00A66444" w:rsidRPr="00584772" w:rsidSect="00C878A9">
      <w:footerReference w:type="defaul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4A5D" w14:textId="77777777" w:rsidR="00431E64" w:rsidRDefault="00431E64" w:rsidP="00C878A9">
      <w:pPr>
        <w:spacing w:after="0" w:line="240" w:lineRule="auto"/>
      </w:pPr>
      <w:r>
        <w:separator/>
      </w:r>
    </w:p>
  </w:endnote>
  <w:endnote w:type="continuationSeparator" w:id="0">
    <w:p w14:paraId="60AE5AA5" w14:textId="77777777" w:rsidR="00431E64" w:rsidRDefault="00431E64" w:rsidP="00C8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256471"/>
      <w:docPartObj>
        <w:docPartGallery w:val="Page Numbers (Bottom of Page)"/>
        <w:docPartUnique/>
      </w:docPartObj>
    </w:sdtPr>
    <w:sdtEndPr>
      <w:rPr>
        <w:noProof/>
      </w:rPr>
    </w:sdtEndPr>
    <w:sdtContent>
      <w:p w14:paraId="096AE91F" w14:textId="2F60BC15" w:rsidR="00C878A9" w:rsidRDefault="00C878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7F847D" w14:textId="77777777" w:rsidR="00C878A9" w:rsidRDefault="00C8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B53E" w14:textId="77777777" w:rsidR="00431E64" w:rsidRDefault="00431E64" w:rsidP="00C878A9">
      <w:pPr>
        <w:spacing w:after="0" w:line="240" w:lineRule="auto"/>
      </w:pPr>
      <w:r>
        <w:separator/>
      </w:r>
    </w:p>
  </w:footnote>
  <w:footnote w:type="continuationSeparator" w:id="0">
    <w:p w14:paraId="2A75FDC8" w14:textId="77777777" w:rsidR="00431E64" w:rsidRDefault="00431E64" w:rsidP="00C87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A29"/>
    <w:multiLevelType w:val="hybridMultilevel"/>
    <w:tmpl w:val="89B8B978"/>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2E17FA"/>
    <w:multiLevelType w:val="hybridMultilevel"/>
    <w:tmpl w:val="A2727A62"/>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4120644"/>
    <w:multiLevelType w:val="hybridMultilevel"/>
    <w:tmpl w:val="2EB6856A"/>
    <w:lvl w:ilvl="0" w:tplc="F72E4A0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215294"/>
    <w:multiLevelType w:val="hybridMultilevel"/>
    <w:tmpl w:val="C4A80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3417B"/>
    <w:multiLevelType w:val="multilevel"/>
    <w:tmpl w:val="0AE8C1D6"/>
    <w:lvl w:ilvl="0">
      <w:start w:val="1"/>
      <w:numFmt w:val="decimal"/>
      <w:pStyle w:val="Heading1"/>
      <w:suff w:val="space"/>
      <w:lvlText w:val="Section %1."/>
      <w:lvlJc w:val="left"/>
      <w:pPr>
        <w:ind w:left="0" w:firstLine="720"/>
      </w:pPr>
      <w:rPr>
        <w:rFonts w:hint="default"/>
        <w:b/>
        <w:caps w:val="0"/>
        <w:color w:val="000000"/>
        <w:u w:val="none"/>
      </w:rPr>
    </w:lvl>
    <w:lvl w:ilvl="1">
      <w:start w:val="1"/>
      <w:numFmt w:val="decimal"/>
      <w:lvlText w:val="%1.%2"/>
      <w:lvlJc w:val="left"/>
      <w:pPr>
        <w:tabs>
          <w:tab w:val="num" w:pos="2160"/>
        </w:tabs>
        <w:ind w:left="2160" w:hanging="720"/>
      </w:pPr>
      <w:rPr>
        <w:rFonts w:hint="default"/>
        <w:caps w:val="0"/>
        <w:color w:val="000000"/>
        <w:u w:val="none"/>
      </w:rPr>
    </w:lvl>
    <w:lvl w:ilvl="2">
      <w:start w:val="1"/>
      <w:numFmt w:val="lowerLetter"/>
      <w:lvlText w:val="(%3)"/>
      <w:lvlJc w:val="left"/>
      <w:pPr>
        <w:tabs>
          <w:tab w:val="num" w:pos="2880"/>
        </w:tabs>
        <w:ind w:left="2880" w:hanging="720"/>
      </w:pPr>
      <w:rPr>
        <w:rFonts w:hint="default"/>
        <w:caps w:val="0"/>
        <w:color w:val="000000"/>
        <w:u w:val="none"/>
      </w:rPr>
    </w:lvl>
    <w:lvl w:ilvl="3">
      <w:start w:val="1"/>
      <w:numFmt w:val="lowerRoman"/>
      <w:lvlText w:val="(%4)"/>
      <w:lvlJc w:val="left"/>
      <w:pPr>
        <w:tabs>
          <w:tab w:val="num" w:pos="3600"/>
        </w:tabs>
        <w:ind w:left="3600" w:hanging="720"/>
      </w:pPr>
      <w:rPr>
        <w:rFonts w:hint="default"/>
        <w:caps w:val="0"/>
        <w:color w:val="000000"/>
        <w:u w:val="none"/>
      </w:rPr>
    </w:lvl>
    <w:lvl w:ilvl="4">
      <w:start w:val="1"/>
      <w:numFmt w:val="decimal"/>
      <w:lvlText w:val="%5)"/>
      <w:lvlJc w:val="left"/>
      <w:pPr>
        <w:tabs>
          <w:tab w:val="num" w:pos="4320"/>
        </w:tabs>
        <w:ind w:left="4320" w:hanging="720"/>
      </w:pPr>
      <w:rPr>
        <w:rFonts w:hint="default"/>
        <w:caps w:val="0"/>
        <w:color w:val="000000"/>
        <w:u w:val="none"/>
      </w:rPr>
    </w:lvl>
    <w:lvl w:ilvl="5">
      <w:start w:val="1"/>
      <w:numFmt w:val="lowerLetter"/>
      <w:lvlText w:val="(%6)"/>
      <w:lvlJc w:val="left"/>
      <w:pPr>
        <w:tabs>
          <w:tab w:val="num" w:pos="5040"/>
        </w:tabs>
        <w:ind w:left="5040" w:hanging="720"/>
      </w:pPr>
      <w:rPr>
        <w:rFonts w:hint="default"/>
        <w:caps w:val="0"/>
        <w:color w:val="000000"/>
        <w:u w:val="none"/>
      </w:rPr>
    </w:lvl>
    <w:lvl w:ilvl="6">
      <w:start w:val="1"/>
      <w:numFmt w:val="decimal"/>
      <w:lvlText w:val="(%7)"/>
      <w:lvlJc w:val="left"/>
      <w:pPr>
        <w:tabs>
          <w:tab w:val="num" w:pos="5760"/>
        </w:tabs>
        <w:ind w:left="5760" w:hanging="720"/>
      </w:pPr>
      <w:rPr>
        <w:rFonts w:hint="default"/>
        <w:caps w:val="0"/>
        <w:color w:val="000000"/>
        <w:u w:val="none"/>
      </w:rPr>
    </w:lvl>
    <w:lvl w:ilvl="7">
      <w:start w:val="1"/>
      <w:numFmt w:val="lowerRoman"/>
      <w:lvlText w:val="%8)"/>
      <w:lvlJc w:val="left"/>
      <w:pPr>
        <w:tabs>
          <w:tab w:val="num" w:pos="6480"/>
        </w:tabs>
        <w:ind w:left="6480" w:hanging="720"/>
      </w:pPr>
      <w:rPr>
        <w:rFonts w:hint="default"/>
        <w:caps w:val="0"/>
        <w:color w:val="000000"/>
        <w:u w:val="none"/>
      </w:rPr>
    </w:lvl>
    <w:lvl w:ilvl="8">
      <w:start w:val="1"/>
      <w:numFmt w:val="lowerLetter"/>
      <w:lvlText w:val="%9)"/>
      <w:lvlJc w:val="left"/>
      <w:pPr>
        <w:tabs>
          <w:tab w:val="num" w:pos="7200"/>
        </w:tabs>
        <w:ind w:left="7200" w:hanging="720"/>
      </w:pPr>
      <w:rPr>
        <w:rFonts w:hint="default"/>
        <w:caps w:val="0"/>
        <w:color w:val="000000"/>
        <w:u w:val="none"/>
      </w:rPr>
    </w:lvl>
  </w:abstractNum>
  <w:abstractNum w:abstractNumId="5" w15:restartNumberingAfterBreak="0">
    <w:nsid w:val="328308C0"/>
    <w:multiLevelType w:val="hybridMultilevel"/>
    <w:tmpl w:val="BDDC4BB0"/>
    <w:lvl w:ilvl="0" w:tplc="1C84603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0269F"/>
    <w:multiLevelType w:val="hybridMultilevel"/>
    <w:tmpl w:val="DEB8C5CE"/>
    <w:lvl w:ilvl="0" w:tplc="0A60669A">
      <w:start w:val="1"/>
      <w:numFmt w:val="upperLetter"/>
      <w:lvlText w:val="%1."/>
      <w:lvlJc w:val="left"/>
      <w:pPr>
        <w:ind w:left="1080" w:hanging="360"/>
      </w:pPr>
      <w:rPr>
        <w:rFonts w:hint="default"/>
      </w:rPr>
    </w:lvl>
    <w:lvl w:ilvl="1" w:tplc="C390281E">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657371"/>
    <w:multiLevelType w:val="hybridMultilevel"/>
    <w:tmpl w:val="1E646C06"/>
    <w:lvl w:ilvl="0" w:tplc="E806DA02">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D16A6"/>
    <w:multiLevelType w:val="hybridMultilevel"/>
    <w:tmpl w:val="57B89A00"/>
    <w:lvl w:ilvl="0" w:tplc="8ADC808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BF455E"/>
    <w:multiLevelType w:val="hybridMultilevel"/>
    <w:tmpl w:val="89B8B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944679">
    <w:abstractNumId w:val="9"/>
  </w:num>
  <w:num w:numId="2" w16cid:durableId="1753821110">
    <w:abstractNumId w:val="6"/>
  </w:num>
  <w:num w:numId="3" w16cid:durableId="1290892861">
    <w:abstractNumId w:val="8"/>
  </w:num>
  <w:num w:numId="4" w16cid:durableId="23751107">
    <w:abstractNumId w:val="1"/>
  </w:num>
  <w:num w:numId="5" w16cid:durableId="375204047">
    <w:abstractNumId w:val="0"/>
  </w:num>
  <w:num w:numId="6" w16cid:durableId="949049045">
    <w:abstractNumId w:val="3"/>
  </w:num>
  <w:num w:numId="7" w16cid:durableId="348215968">
    <w:abstractNumId w:val="2"/>
  </w:num>
  <w:num w:numId="8" w16cid:durableId="804200902">
    <w:abstractNumId w:val="7"/>
  </w:num>
  <w:num w:numId="9" w16cid:durableId="429397765">
    <w:abstractNumId w:val="4"/>
  </w:num>
  <w:num w:numId="10" w16cid:durableId="640693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15"/>
    <w:rsid w:val="00017A7F"/>
    <w:rsid w:val="0002638A"/>
    <w:rsid w:val="0005472A"/>
    <w:rsid w:val="000653CF"/>
    <w:rsid w:val="000B7A72"/>
    <w:rsid w:val="00122433"/>
    <w:rsid w:val="001F433C"/>
    <w:rsid w:val="00213BDA"/>
    <w:rsid w:val="00241064"/>
    <w:rsid w:val="002512AA"/>
    <w:rsid w:val="002B6287"/>
    <w:rsid w:val="002B77D1"/>
    <w:rsid w:val="002D0966"/>
    <w:rsid w:val="00372F45"/>
    <w:rsid w:val="003733CD"/>
    <w:rsid w:val="003E4741"/>
    <w:rsid w:val="00417B93"/>
    <w:rsid w:val="00431E64"/>
    <w:rsid w:val="004758BE"/>
    <w:rsid w:val="004D1115"/>
    <w:rsid w:val="00500266"/>
    <w:rsid w:val="0055286B"/>
    <w:rsid w:val="00584772"/>
    <w:rsid w:val="005A0E8F"/>
    <w:rsid w:val="00671AA8"/>
    <w:rsid w:val="006B2879"/>
    <w:rsid w:val="006C1C7B"/>
    <w:rsid w:val="00742C3D"/>
    <w:rsid w:val="007C150D"/>
    <w:rsid w:val="00842CFF"/>
    <w:rsid w:val="00874398"/>
    <w:rsid w:val="008D660B"/>
    <w:rsid w:val="008E414F"/>
    <w:rsid w:val="008F7644"/>
    <w:rsid w:val="00904D8B"/>
    <w:rsid w:val="00906AC1"/>
    <w:rsid w:val="009136DC"/>
    <w:rsid w:val="00927AAE"/>
    <w:rsid w:val="009E0384"/>
    <w:rsid w:val="00A035F4"/>
    <w:rsid w:val="00A66444"/>
    <w:rsid w:val="00A76B67"/>
    <w:rsid w:val="00AA1FB4"/>
    <w:rsid w:val="00AC2F38"/>
    <w:rsid w:val="00B27360"/>
    <w:rsid w:val="00B417C2"/>
    <w:rsid w:val="00BF3372"/>
    <w:rsid w:val="00C1247D"/>
    <w:rsid w:val="00C670A1"/>
    <w:rsid w:val="00C878A9"/>
    <w:rsid w:val="00CD2E54"/>
    <w:rsid w:val="00DE4BFD"/>
    <w:rsid w:val="00E04082"/>
    <w:rsid w:val="00E21249"/>
    <w:rsid w:val="00E60CF9"/>
    <w:rsid w:val="00E74FB1"/>
    <w:rsid w:val="00ED56DC"/>
    <w:rsid w:val="00F03B9A"/>
    <w:rsid w:val="00F109B1"/>
    <w:rsid w:val="00F137FA"/>
    <w:rsid w:val="00F45ED1"/>
    <w:rsid w:val="00FD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ACF9"/>
  <w15:chartTrackingRefBased/>
  <w15:docId w15:val="{6B69A813-59D6-451C-A1A2-91A0364A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unhideWhenUsed/>
    <w:qFormat/>
    <w:rsid w:val="00C878A9"/>
    <w:pPr>
      <w:keepNext/>
      <w:numPr>
        <w:numId w:val="9"/>
      </w:numPr>
      <w:spacing w:after="0" w:line="240" w:lineRule="auto"/>
      <w:outlineLvl w:val="0"/>
    </w:pPr>
    <w:rPr>
      <w:rFonts w:ascii="Times New Roman" w:eastAsiaTheme="majorEastAsia" w:hAnsi="Times New Roman" w:cstheme="majorBid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4F"/>
    <w:pPr>
      <w:ind w:left="720"/>
      <w:contextualSpacing/>
    </w:pPr>
  </w:style>
  <w:style w:type="paragraph" w:styleId="CommentText">
    <w:name w:val="annotation text"/>
    <w:basedOn w:val="Normal"/>
    <w:link w:val="CommentTextChar"/>
    <w:uiPriority w:val="99"/>
    <w:unhideWhenUsed/>
    <w:rsid w:val="00AA1FB4"/>
    <w:pPr>
      <w:spacing w:line="240" w:lineRule="auto"/>
    </w:pPr>
    <w:rPr>
      <w:sz w:val="20"/>
      <w:szCs w:val="20"/>
    </w:rPr>
  </w:style>
  <w:style w:type="character" w:customStyle="1" w:styleId="CommentTextChar">
    <w:name w:val="Comment Text Char"/>
    <w:basedOn w:val="DefaultParagraphFont"/>
    <w:link w:val="CommentText"/>
    <w:uiPriority w:val="99"/>
    <w:rsid w:val="00AA1FB4"/>
    <w:rPr>
      <w:sz w:val="20"/>
      <w:szCs w:val="20"/>
    </w:rPr>
  </w:style>
  <w:style w:type="character" w:styleId="CommentReference">
    <w:name w:val="annotation reference"/>
    <w:basedOn w:val="DefaultParagraphFont"/>
    <w:uiPriority w:val="99"/>
    <w:semiHidden/>
    <w:unhideWhenUsed/>
    <w:rsid w:val="00AA1FB4"/>
    <w:rPr>
      <w:sz w:val="16"/>
      <w:szCs w:val="16"/>
    </w:rPr>
  </w:style>
  <w:style w:type="paragraph" w:styleId="CommentSubject">
    <w:name w:val="annotation subject"/>
    <w:basedOn w:val="CommentText"/>
    <w:next w:val="CommentText"/>
    <w:link w:val="CommentSubjectChar"/>
    <w:uiPriority w:val="99"/>
    <w:semiHidden/>
    <w:unhideWhenUsed/>
    <w:rsid w:val="00AA1FB4"/>
    <w:rPr>
      <w:b/>
      <w:bCs/>
    </w:rPr>
  </w:style>
  <w:style w:type="character" w:customStyle="1" w:styleId="CommentSubjectChar">
    <w:name w:val="Comment Subject Char"/>
    <w:basedOn w:val="CommentTextChar"/>
    <w:link w:val="CommentSubject"/>
    <w:uiPriority w:val="99"/>
    <w:semiHidden/>
    <w:rsid w:val="00AA1FB4"/>
    <w:rPr>
      <w:b/>
      <w:bCs/>
      <w:sz w:val="20"/>
      <w:szCs w:val="20"/>
    </w:rPr>
  </w:style>
  <w:style w:type="character" w:customStyle="1" w:styleId="Heading1Char">
    <w:name w:val="Heading 1 Char"/>
    <w:aliases w:val="h1 Char"/>
    <w:basedOn w:val="DefaultParagraphFont"/>
    <w:link w:val="Heading1"/>
    <w:rsid w:val="00C878A9"/>
    <w:rPr>
      <w:rFonts w:ascii="Times New Roman" w:eastAsiaTheme="majorEastAsia" w:hAnsi="Times New Roman" w:cstheme="majorBidi"/>
      <w:bCs/>
      <w:sz w:val="24"/>
      <w:szCs w:val="24"/>
    </w:rPr>
  </w:style>
  <w:style w:type="character" w:styleId="LineNumber">
    <w:name w:val="line number"/>
    <w:basedOn w:val="DefaultParagraphFont"/>
    <w:uiPriority w:val="99"/>
    <w:semiHidden/>
    <w:unhideWhenUsed/>
    <w:rsid w:val="00C878A9"/>
  </w:style>
  <w:style w:type="paragraph" w:styleId="Header">
    <w:name w:val="header"/>
    <w:basedOn w:val="Normal"/>
    <w:link w:val="HeaderChar"/>
    <w:uiPriority w:val="99"/>
    <w:unhideWhenUsed/>
    <w:rsid w:val="00C87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A9"/>
  </w:style>
  <w:style w:type="paragraph" w:styleId="Footer">
    <w:name w:val="footer"/>
    <w:basedOn w:val="Normal"/>
    <w:link w:val="FooterChar"/>
    <w:uiPriority w:val="99"/>
    <w:unhideWhenUsed/>
    <w:rsid w:val="00C87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A9"/>
  </w:style>
  <w:style w:type="character" w:styleId="Hyperlink">
    <w:name w:val="Hyperlink"/>
    <w:basedOn w:val="DefaultParagraphFont"/>
    <w:uiPriority w:val="99"/>
    <w:unhideWhenUsed/>
    <w:rsid w:val="000B7A72"/>
    <w:rPr>
      <w:color w:val="0563C1" w:themeColor="hyperlink"/>
      <w:u w:val="single"/>
    </w:rPr>
  </w:style>
  <w:style w:type="character" w:styleId="UnresolvedMention">
    <w:name w:val="Unresolved Mention"/>
    <w:basedOn w:val="DefaultParagraphFont"/>
    <w:uiPriority w:val="99"/>
    <w:semiHidden/>
    <w:unhideWhenUsed/>
    <w:rsid w:val="000B7A72"/>
    <w:rPr>
      <w:color w:val="605E5C"/>
      <w:shd w:val="clear" w:color="auto" w:fill="E1DFDD"/>
    </w:rPr>
  </w:style>
  <w:style w:type="paragraph" w:styleId="Revision">
    <w:name w:val="Revision"/>
    <w:hidden/>
    <w:uiPriority w:val="99"/>
    <w:semiHidden/>
    <w:rsid w:val="007C150D"/>
    <w:pPr>
      <w:spacing w:after="0" w:line="240" w:lineRule="auto"/>
    </w:pPr>
  </w:style>
  <w:style w:type="paragraph" w:styleId="NormalWeb">
    <w:name w:val="Normal (Web)"/>
    <w:basedOn w:val="Normal"/>
    <w:uiPriority w:val="99"/>
    <w:semiHidden/>
    <w:unhideWhenUsed/>
    <w:rsid w:val="002B62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839">
      <w:bodyDiv w:val="1"/>
      <w:marLeft w:val="0"/>
      <w:marRight w:val="0"/>
      <w:marTop w:val="0"/>
      <w:marBottom w:val="0"/>
      <w:divBdr>
        <w:top w:val="none" w:sz="0" w:space="0" w:color="auto"/>
        <w:left w:val="none" w:sz="0" w:space="0" w:color="auto"/>
        <w:bottom w:val="none" w:sz="0" w:space="0" w:color="auto"/>
        <w:right w:val="none" w:sz="0" w:space="0" w:color="auto"/>
      </w:divBdr>
    </w:div>
    <w:div w:id="7879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311AAE99119479FE5E52B0EEA37F7" ma:contentTypeVersion="2" ma:contentTypeDescription="Create a new document." ma:contentTypeScope="" ma:versionID="f985831c896f4c6d47d3f40edb752591">
  <xsd:schema xmlns:xsd="http://www.w3.org/2001/XMLSchema" xmlns:xs="http://www.w3.org/2001/XMLSchema" xmlns:p="http://schemas.microsoft.com/office/2006/metadata/properties" xmlns:ns3="f836aec4-5f1b-4b2c-af5f-a3454da70237" targetNamespace="http://schemas.microsoft.com/office/2006/metadata/properties" ma:root="true" ma:fieldsID="23f2346605a576563011719c666a1689" ns3:_="">
    <xsd:import namespace="f836aec4-5f1b-4b2c-af5f-a3454da7023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6aec4-5f1b-4b2c-af5f-a3454da70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1F5D5-EBB8-43C7-A23A-13D134386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6aec4-5f1b-4b2c-af5f-a3454da70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5996A-E226-491C-836B-066D8C61593F}">
  <ds:schemaRefs>
    <ds:schemaRef ds:uri="http://schemas.microsoft.com/sharepoint/v3/contenttype/forms"/>
  </ds:schemaRefs>
</ds:datastoreItem>
</file>

<file path=customXml/itemProps3.xml><?xml version="1.0" encoding="utf-8"?>
<ds:datastoreItem xmlns:ds="http://schemas.openxmlformats.org/officeDocument/2006/customXml" ds:itemID="{E6C23953-FE2A-44A9-8A1C-5EE1B7E2158D}">
  <ds:schemaRefs>
    <ds:schemaRef ds:uri="http://schemas.microsoft.com/office/2006/documentManagement/types"/>
    <ds:schemaRef ds:uri="http://schemas.openxmlformats.org/package/2006/metadata/core-properties"/>
    <ds:schemaRef ds:uri="f836aec4-5f1b-4b2c-af5f-a3454da70237"/>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EFAAE4D-4A7D-4DC1-AB81-57B4D832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Town of Breckenridge</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Crawford</dc:creator>
  <cp:keywords/>
  <dc:description/>
  <cp:lastModifiedBy>Kirsten Crawford</cp:lastModifiedBy>
  <cp:revision>2</cp:revision>
  <dcterms:created xsi:type="dcterms:W3CDTF">2023-03-02T21:07:00Z</dcterms:created>
  <dcterms:modified xsi:type="dcterms:W3CDTF">2023-03-02T21:07:00Z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0x010100346311AAE99119479FE5E52B0EEA37F7</vt:lpwstr>
  </property>
</Properties>
</file>